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3" w:rsidRPr="009E0EF9" w:rsidRDefault="00D308D3" w:rsidP="00D308D3">
      <w:pPr>
        <w:spacing w:before="360" w:after="240"/>
        <w:jc w:val="center"/>
        <w:rPr>
          <w:b/>
          <w:sz w:val="20"/>
          <w:szCs w:val="20"/>
        </w:rPr>
      </w:pPr>
      <w:r w:rsidRPr="009E0EF9">
        <w:rPr>
          <w:b/>
          <w:sz w:val="20"/>
          <w:szCs w:val="20"/>
        </w:rPr>
        <w:t>ДОГОВОР КУПЛИ-ПРОДАЖИ ОБЪЕКТА НЕДВИЖИМОСТИ С ИСПОЛЬЗОВАНИЕМ КРЕДИТНЫХ СРЕДСТВ И СРЕДСТВ ЦЕЛЕВОГО ЖИЛИЩНОГО ЗАЙМА</w:t>
      </w:r>
    </w:p>
    <w:tbl>
      <w:tblPr>
        <w:tblW w:w="10756" w:type="dxa"/>
        <w:jc w:val="center"/>
        <w:tblInd w:w="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5553"/>
      </w:tblGrid>
      <w:tr w:rsidR="00D308D3" w:rsidRPr="009E0EF9" w:rsidTr="00EC5C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3" w:type="dxa"/>
          </w:tcPr>
          <w:p w:rsidR="00D308D3" w:rsidRPr="00606AE6" w:rsidRDefault="00D308D3" w:rsidP="00EC5C7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553" w:type="dxa"/>
          </w:tcPr>
          <w:p w:rsidR="00D308D3" w:rsidRPr="009E0EF9" w:rsidRDefault="00D308D3" w:rsidP="00EC5C79">
            <w:pPr>
              <w:jc w:val="right"/>
              <w:rPr>
                <w:sz w:val="20"/>
                <w:szCs w:val="20"/>
              </w:rPr>
            </w:pPr>
          </w:p>
        </w:tc>
      </w:tr>
    </w:tbl>
    <w:p w:rsidR="00D308D3" w:rsidRPr="009E0EF9" w:rsidRDefault="00D308D3" w:rsidP="00D308D3">
      <w:pPr>
        <w:rPr>
          <w:sz w:val="20"/>
          <w:szCs w:val="20"/>
        </w:rPr>
      </w:pPr>
      <w:r w:rsidRPr="009E0EF9">
        <w:rPr>
          <w:sz w:val="20"/>
          <w:szCs w:val="20"/>
        </w:rPr>
        <w:t xml:space="preserve">город </w:t>
      </w:r>
      <w:r>
        <w:rPr>
          <w:sz w:val="20"/>
          <w:szCs w:val="20"/>
        </w:rPr>
        <w:t>______</w:t>
      </w:r>
      <w:r w:rsidRPr="009E0EF9">
        <w:rPr>
          <w:sz w:val="20"/>
          <w:szCs w:val="20"/>
        </w:rPr>
        <w:t xml:space="preserve">                             </w:t>
      </w:r>
      <w:r w:rsidRPr="009E0EF9">
        <w:rPr>
          <w:sz w:val="20"/>
          <w:szCs w:val="20"/>
        </w:rPr>
        <w:tab/>
      </w:r>
      <w:r w:rsidRPr="009E0EF9">
        <w:rPr>
          <w:sz w:val="20"/>
          <w:szCs w:val="20"/>
        </w:rPr>
        <w:tab/>
      </w:r>
      <w:r w:rsidRPr="009E0EF9">
        <w:rPr>
          <w:sz w:val="20"/>
          <w:szCs w:val="20"/>
        </w:rPr>
        <w:tab/>
      </w:r>
      <w:r w:rsidRPr="009E0EF9">
        <w:rPr>
          <w:sz w:val="20"/>
          <w:szCs w:val="20"/>
        </w:rPr>
        <w:tab/>
      </w:r>
      <w:r w:rsidRPr="009E0EF9">
        <w:rPr>
          <w:sz w:val="20"/>
          <w:szCs w:val="20"/>
        </w:rPr>
        <w:tab/>
      </w:r>
      <w:r w:rsidRPr="009E0EF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</w:t>
      </w:r>
      <w:r w:rsidRPr="009E0EF9">
        <w:rPr>
          <w:sz w:val="20"/>
          <w:szCs w:val="20"/>
        </w:rPr>
        <w:t xml:space="preserve">     «</w:t>
      </w:r>
      <w:r>
        <w:rPr>
          <w:sz w:val="20"/>
          <w:szCs w:val="20"/>
        </w:rPr>
        <w:t>____</w:t>
      </w:r>
      <w:r w:rsidRPr="006B62E1">
        <w:rPr>
          <w:sz w:val="20"/>
          <w:szCs w:val="20"/>
        </w:rPr>
        <w:t xml:space="preserve">» </w:t>
      </w:r>
      <w:r>
        <w:rPr>
          <w:sz w:val="20"/>
          <w:szCs w:val="20"/>
        </w:rPr>
        <w:t>______</w:t>
      </w:r>
      <w:r w:rsidRPr="006B62E1">
        <w:rPr>
          <w:sz w:val="20"/>
          <w:szCs w:val="20"/>
        </w:rPr>
        <w:t>2016</w:t>
      </w:r>
      <w:r w:rsidRPr="009E0EF9">
        <w:rPr>
          <w:sz w:val="20"/>
          <w:szCs w:val="20"/>
        </w:rPr>
        <w:t xml:space="preserve"> года</w:t>
      </w:r>
    </w:p>
    <w:p w:rsidR="00D308D3" w:rsidRPr="009E0EF9" w:rsidRDefault="00D308D3" w:rsidP="00D308D3">
      <w:pPr>
        <w:ind w:firstLine="708"/>
        <w:rPr>
          <w:b/>
          <w:sz w:val="20"/>
          <w:szCs w:val="20"/>
        </w:rPr>
      </w:pPr>
    </w:p>
    <w:p w:rsidR="00D308D3" w:rsidRPr="009E0EF9" w:rsidRDefault="00D308D3" w:rsidP="00D308D3">
      <w:pPr>
        <w:ind w:firstLine="708"/>
        <w:rPr>
          <w:sz w:val="20"/>
          <w:szCs w:val="20"/>
        </w:rPr>
      </w:pPr>
      <w:r w:rsidRPr="009E0EF9">
        <w:rPr>
          <w:rStyle w:val="a3"/>
          <w:color w:val="222222"/>
          <w:sz w:val="20"/>
          <w:szCs w:val="20"/>
          <w:shd w:val="clear" w:color="auto" w:fill="FFFFFF"/>
        </w:rPr>
        <w:t xml:space="preserve">Госпожа </w:t>
      </w:r>
      <w:r>
        <w:rPr>
          <w:rStyle w:val="a3"/>
          <w:color w:val="222222"/>
          <w:sz w:val="20"/>
          <w:szCs w:val="20"/>
          <w:shd w:val="clear" w:color="auto" w:fill="FFFFFF"/>
        </w:rPr>
        <w:t>_________________</w:t>
      </w:r>
      <w:r>
        <w:rPr>
          <w:color w:val="222222"/>
          <w:sz w:val="20"/>
          <w:szCs w:val="20"/>
          <w:shd w:val="clear" w:color="auto" w:fill="FFFFFF"/>
        </w:rPr>
        <w:t>, _________</w:t>
      </w:r>
      <w:r w:rsidRPr="00B44C7F">
        <w:rPr>
          <w:color w:val="222222"/>
          <w:sz w:val="20"/>
          <w:szCs w:val="20"/>
          <w:shd w:val="clear" w:color="auto" w:fill="FFFFFF"/>
        </w:rPr>
        <w:t xml:space="preserve"> года рождения, паспорт </w:t>
      </w:r>
      <w:r>
        <w:rPr>
          <w:color w:val="222222"/>
          <w:sz w:val="20"/>
          <w:szCs w:val="20"/>
          <w:shd w:val="clear" w:color="auto" w:fill="FFFFFF"/>
        </w:rPr>
        <w:t>____________________</w:t>
      </w:r>
      <w:r w:rsidRPr="00B44C7F">
        <w:rPr>
          <w:color w:val="222222"/>
          <w:sz w:val="20"/>
          <w:szCs w:val="20"/>
          <w:shd w:val="clear" w:color="auto" w:fill="FFFFFF"/>
        </w:rPr>
        <w:t>, проживающи</w:t>
      </w:r>
      <w:proofErr w:type="gramStart"/>
      <w:r w:rsidRPr="00B44C7F">
        <w:rPr>
          <w:color w:val="222222"/>
          <w:sz w:val="20"/>
          <w:szCs w:val="20"/>
          <w:shd w:val="clear" w:color="auto" w:fill="FFFFFF"/>
        </w:rPr>
        <w:t>й(</w:t>
      </w:r>
      <w:proofErr w:type="spellStart"/>
      <w:proofErr w:type="gramEnd"/>
      <w:r w:rsidRPr="00B44C7F">
        <w:rPr>
          <w:color w:val="222222"/>
          <w:sz w:val="20"/>
          <w:szCs w:val="20"/>
          <w:shd w:val="clear" w:color="auto" w:fill="FFFFFF"/>
        </w:rPr>
        <w:t>ая</w:t>
      </w:r>
      <w:proofErr w:type="spellEnd"/>
      <w:r w:rsidRPr="00B44C7F">
        <w:rPr>
          <w:color w:val="222222"/>
          <w:sz w:val="20"/>
          <w:szCs w:val="20"/>
          <w:shd w:val="clear" w:color="auto" w:fill="FFFFFF"/>
        </w:rPr>
        <w:t>) по адресу: г</w:t>
      </w:r>
      <w:r>
        <w:rPr>
          <w:color w:val="222222"/>
          <w:sz w:val="20"/>
          <w:szCs w:val="20"/>
          <w:shd w:val="clear" w:color="auto" w:fill="FFFFFF"/>
        </w:rPr>
        <w:t>. ____________________</w:t>
      </w:r>
      <w:r w:rsidRPr="00B44C7F">
        <w:rPr>
          <w:color w:val="222222"/>
          <w:sz w:val="20"/>
          <w:szCs w:val="20"/>
          <w:shd w:val="clear" w:color="auto" w:fill="FFFFFF"/>
        </w:rPr>
        <w:t>, пр</w:t>
      </w:r>
      <w:r>
        <w:rPr>
          <w:color w:val="222222"/>
          <w:sz w:val="20"/>
          <w:szCs w:val="20"/>
          <w:shd w:val="clear" w:color="auto" w:fill="FFFFFF"/>
        </w:rPr>
        <w:t>. __________________, дом __, кв.____________</w:t>
      </w:r>
      <w:r w:rsidRPr="00B44C7F">
        <w:rPr>
          <w:color w:val="222222"/>
          <w:sz w:val="20"/>
          <w:szCs w:val="20"/>
          <w:shd w:val="clear" w:color="auto" w:fill="FFFFFF"/>
        </w:rPr>
        <w:t xml:space="preserve"> (с</w:t>
      </w:r>
      <w:r>
        <w:rPr>
          <w:color w:val="222222"/>
          <w:sz w:val="20"/>
          <w:szCs w:val="20"/>
          <w:shd w:val="clear" w:color="auto" w:fill="FFFFFF"/>
        </w:rPr>
        <w:t>нята с регистрационного учета),</w:t>
      </w:r>
      <w:r w:rsidRPr="009E0EF9">
        <w:rPr>
          <w:color w:val="222222"/>
          <w:sz w:val="20"/>
          <w:szCs w:val="20"/>
          <w:shd w:val="clear" w:color="auto" w:fill="FFFFFF"/>
        </w:rPr>
        <w:t xml:space="preserve"> </w:t>
      </w:r>
      <w:r w:rsidRPr="009E0EF9">
        <w:rPr>
          <w:sz w:val="20"/>
          <w:szCs w:val="20"/>
        </w:rPr>
        <w:t xml:space="preserve">именуемые в дальнейшем </w:t>
      </w:r>
      <w:r w:rsidRPr="009E0EF9">
        <w:rPr>
          <w:b/>
          <w:sz w:val="20"/>
          <w:szCs w:val="20"/>
        </w:rPr>
        <w:t>«ПРОДАВЕЦ»</w:t>
      </w:r>
      <w:r w:rsidRPr="009E0EF9">
        <w:rPr>
          <w:sz w:val="20"/>
          <w:szCs w:val="20"/>
        </w:rPr>
        <w:t>, с одной стороны, и</w:t>
      </w:r>
    </w:p>
    <w:p w:rsidR="00D308D3" w:rsidRPr="009E0EF9" w:rsidRDefault="00D308D3" w:rsidP="00D308D3">
      <w:pPr>
        <w:ind w:firstLine="708"/>
        <w:rPr>
          <w:b/>
          <w:sz w:val="20"/>
          <w:szCs w:val="20"/>
        </w:rPr>
      </w:pPr>
      <w:r w:rsidRPr="009E0EF9">
        <w:rPr>
          <w:b/>
          <w:sz w:val="20"/>
          <w:szCs w:val="20"/>
        </w:rPr>
        <w:t>Госпо</w:t>
      </w:r>
      <w:r>
        <w:rPr>
          <w:b/>
          <w:sz w:val="20"/>
          <w:szCs w:val="20"/>
        </w:rPr>
        <w:t>дин</w:t>
      </w:r>
      <w:r w:rsidRPr="009E0EF9">
        <w:rPr>
          <w:sz w:val="20"/>
          <w:szCs w:val="20"/>
        </w:rPr>
        <w:t xml:space="preserve"> </w:t>
      </w:r>
      <w:r>
        <w:rPr>
          <w:rStyle w:val="a3"/>
          <w:color w:val="222222"/>
          <w:sz w:val="20"/>
          <w:szCs w:val="20"/>
          <w:shd w:val="clear" w:color="auto" w:fill="FFFFFF"/>
        </w:rPr>
        <w:t>________________________</w:t>
      </w:r>
      <w:r>
        <w:rPr>
          <w:color w:val="222222"/>
          <w:sz w:val="20"/>
          <w:szCs w:val="20"/>
          <w:shd w:val="clear" w:color="auto" w:fill="FFFFFF"/>
        </w:rPr>
        <w:t>, _____________________________</w:t>
      </w:r>
      <w:r w:rsidRPr="00B44C7F">
        <w:rPr>
          <w:color w:val="222222"/>
          <w:sz w:val="20"/>
          <w:szCs w:val="20"/>
          <w:shd w:val="clear" w:color="auto" w:fill="FFFFFF"/>
        </w:rPr>
        <w:t xml:space="preserve"> года рождения, паспорт </w:t>
      </w:r>
      <w:r>
        <w:rPr>
          <w:color w:val="222222"/>
          <w:sz w:val="20"/>
          <w:szCs w:val="20"/>
          <w:shd w:val="clear" w:color="auto" w:fill="FFFFFF"/>
        </w:rPr>
        <w:t>__________________</w:t>
      </w:r>
      <w:r w:rsidRPr="00B44C7F">
        <w:rPr>
          <w:color w:val="222222"/>
          <w:sz w:val="20"/>
          <w:szCs w:val="20"/>
          <w:shd w:val="clear" w:color="auto" w:fill="FFFFFF"/>
        </w:rPr>
        <w:t>, зарегистрированны</w:t>
      </w:r>
      <w:proofErr w:type="gramStart"/>
      <w:r w:rsidRPr="00B44C7F">
        <w:rPr>
          <w:color w:val="222222"/>
          <w:sz w:val="20"/>
          <w:szCs w:val="20"/>
          <w:shd w:val="clear" w:color="auto" w:fill="FFFFFF"/>
        </w:rPr>
        <w:t>й(</w:t>
      </w:r>
      <w:proofErr w:type="spellStart"/>
      <w:proofErr w:type="gramEnd"/>
      <w:r w:rsidRPr="00B44C7F">
        <w:rPr>
          <w:color w:val="222222"/>
          <w:sz w:val="20"/>
          <w:szCs w:val="20"/>
          <w:shd w:val="clear" w:color="auto" w:fill="FFFFFF"/>
        </w:rPr>
        <w:t>ая</w:t>
      </w:r>
      <w:proofErr w:type="spellEnd"/>
      <w:r w:rsidRPr="00B44C7F">
        <w:rPr>
          <w:color w:val="222222"/>
          <w:sz w:val="20"/>
          <w:szCs w:val="20"/>
          <w:shd w:val="clear" w:color="auto" w:fill="FFFFFF"/>
        </w:rPr>
        <w:t>) по</w:t>
      </w:r>
      <w:r>
        <w:rPr>
          <w:color w:val="222222"/>
          <w:sz w:val="20"/>
          <w:szCs w:val="20"/>
          <w:shd w:val="clear" w:color="auto" w:fill="FFFFFF"/>
        </w:rPr>
        <w:t xml:space="preserve"> адресу: ____________________область, ___________________, ул. _____________, дом _______________</w:t>
      </w:r>
      <w:r w:rsidRPr="00B44C7F">
        <w:rPr>
          <w:color w:val="222222"/>
          <w:sz w:val="20"/>
          <w:szCs w:val="20"/>
          <w:shd w:val="clear" w:color="auto" w:fill="FFFFFF"/>
        </w:rPr>
        <w:t>,</w:t>
      </w:r>
      <w:r w:rsidRPr="009E0EF9">
        <w:rPr>
          <w:color w:val="222222"/>
          <w:sz w:val="20"/>
          <w:szCs w:val="20"/>
          <w:shd w:val="clear" w:color="auto" w:fill="FFFFFF"/>
        </w:rPr>
        <w:t xml:space="preserve"> </w:t>
      </w:r>
      <w:r w:rsidRPr="009E0EF9">
        <w:rPr>
          <w:sz w:val="20"/>
          <w:szCs w:val="20"/>
        </w:rPr>
        <w:t>именуемая в дальнейшем «</w:t>
      </w:r>
      <w:r w:rsidRPr="009E0EF9">
        <w:rPr>
          <w:b/>
          <w:sz w:val="20"/>
          <w:szCs w:val="20"/>
        </w:rPr>
        <w:t>ПОКУПАТЕЛЬ</w:t>
      </w:r>
      <w:r w:rsidRPr="009E0EF9">
        <w:rPr>
          <w:sz w:val="20"/>
          <w:szCs w:val="20"/>
        </w:rPr>
        <w:t>», с другой стороны, заключили настоящий Договор о нижеследующем:</w:t>
      </w:r>
    </w:p>
    <w:p w:rsidR="00D308D3" w:rsidRPr="009E0EF9" w:rsidRDefault="00D308D3" w:rsidP="00D308D3">
      <w:pPr>
        <w:pStyle w:val="1-"/>
        <w:rPr>
          <w:sz w:val="20"/>
          <w:szCs w:val="20"/>
        </w:rPr>
      </w:pPr>
      <w:r w:rsidRPr="009E0EF9">
        <w:rPr>
          <w:sz w:val="20"/>
          <w:szCs w:val="20"/>
        </w:rPr>
        <w:t>ПРЕДМЕТ ДОГОВОРА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bookmarkStart w:id="0" w:name="_Ref54524060"/>
      <w:bookmarkStart w:id="1" w:name="_Hlt54757788"/>
      <w:bookmarkEnd w:id="1"/>
      <w:r w:rsidRPr="009E0EF9">
        <w:rPr>
          <w:sz w:val="20"/>
          <w:szCs w:val="20"/>
        </w:rPr>
        <w:t xml:space="preserve">ПОКУПАТЕЛЬ покупает в собственность у ПРОДАВЦОВ объект недвижимости, находящийся по адресу: </w:t>
      </w:r>
      <w:r>
        <w:rPr>
          <w:b/>
          <w:sz w:val="20"/>
          <w:szCs w:val="20"/>
        </w:rPr>
        <w:t>_________</w:t>
      </w:r>
      <w:r>
        <w:rPr>
          <w:b/>
          <w:bCs/>
          <w:sz w:val="20"/>
          <w:szCs w:val="20"/>
        </w:rPr>
        <w:t xml:space="preserve"> </w:t>
      </w:r>
      <w:r w:rsidRPr="005B6545">
        <w:rPr>
          <w:bCs/>
          <w:sz w:val="20"/>
          <w:szCs w:val="20"/>
        </w:rPr>
        <w:t>(далее-ОБЪЕКТ НЕДВИЖИМОСТИ),</w:t>
      </w:r>
      <w:r>
        <w:rPr>
          <w:b/>
          <w:bCs/>
          <w:sz w:val="20"/>
          <w:szCs w:val="20"/>
        </w:rPr>
        <w:t xml:space="preserve"> </w:t>
      </w:r>
      <w:r w:rsidRPr="009E0EF9">
        <w:rPr>
          <w:sz w:val="20"/>
          <w:szCs w:val="20"/>
        </w:rPr>
        <w:t>за счет:</w:t>
      </w:r>
    </w:p>
    <w:p w:rsidR="00D308D3" w:rsidRPr="009E0EF9" w:rsidRDefault="00D308D3" w:rsidP="00D308D3">
      <w:pPr>
        <w:pStyle w:val="3-"/>
        <w:tabs>
          <w:tab w:val="clear" w:pos="1097"/>
          <w:tab w:val="num" w:pos="360"/>
        </w:tabs>
        <w:ind w:left="600" w:hanging="600"/>
        <w:rPr>
          <w:sz w:val="20"/>
          <w:szCs w:val="20"/>
        </w:rPr>
      </w:pPr>
      <w:r w:rsidRPr="009E0EF9">
        <w:rPr>
          <w:sz w:val="20"/>
          <w:szCs w:val="20"/>
        </w:rPr>
        <w:t xml:space="preserve">Денежных средств, предоставляемых </w:t>
      </w:r>
      <w:r>
        <w:rPr>
          <w:sz w:val="20"/>
          <w:szCs w:val="20"/>
        </w:rPr>
        <w:t>Банком _________________</w:t>
      </w:r>
      <w:r w:rsidRPr="009E0EF9">
        <w:rPr>
          <w:sz w:val="20"/>
          <w:szCs w:val="20"/>
        </w:rPr>
        <w:t xml:space="preserve"> (публичное акционерное общество)  (далее – КРЕДИТОР) ПОКУПАТЕЛЮ в кредит согласно Кредитному договору </w:t>
      </w:r>
      <w:r w:rsidRPr="00EC6262">
        <w:rPr>
          <w:sz w:val="20"/>
          <w:szCs w:val="20"/>
        </w:rPr>
        <w:t xml:space="preserve">№ </w:t>
      </w:r>
      <w:r>
        <w:rPr>
          <w:sz w:val="20"/>
          <w:szCs w:val="20"/>
        </w:rPr>
        <w:t>__</w:t>
      </w:r>
      <w:r w:rsidRPr="009E0EF9">
        <w:rPr>
          <w:b/>
          <w:sz w:val="20"/>
          <w:szCs w:val="20"/>
        </w:rPr>
        <w:t xml:space="preserve"> </w:t>
      </w:r>
      <w:r w:rsidRPr="009E0EF9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 апреля ______________</w:t>
      </w:r>
      <w:r w:rsidRPr="009E0EF9">
        <w:rPr>
          <w:sz w:val="20"/>
          <w:szCs w:val="20"/>
        </w:rPr>
        <w:t xml:space="preserve"> года, заключенному в городе </w:t>
      </w:r>
      <w:r>
        <w:rPr>
          <w:sz w:val="20"/>
          <w:szCs w:val="20"/>
        </w:rPr>
        <w:t>________________</w:t>
      </w:r>
      <w:r w:rsidRPr="009E0EF9">
        <w:rPr>
          <w:sz w:val="20"/>
          <w:szCs w:val="20"/>
        </w:rPr>
        <w:t xml:space="preserve"> между ПОКУПАТЕЛЕМ и КРЕДИТОРОМ (далее – Кредитный договор); Кредит (далее – «Кредит») согласно вышеуказанному Кредитному договору предоставляется в размере </w:t>
      </w:r>
      <w:r>
        <w:rPr>
          <w:sz w:val="20"/>
          <w:szCs w:val="20"/>
        </w:rPr>
        <w:t xml:space="preserve">      </w:t>
      </w:r>
      <w:r w:rsidRPr="009E0EF9">
        <w:rPr>
          <w:b/>
          <w:bCs/>
          <w:sz w:val="20"/>
          <w:szCs w:val="20"/>
        </w:rPr>
        <w:t>1 </w:t>
      </w:r>
      <w:r>
        <w:rPr>
          <w:b/>
          <w:bCs/>
          <w:sz w:val="20"/>
          <w:szCs w:val="20"/>
        </w:rPr>
        <w:t>650</w:t>
      </w:r>
      <w:r w:rsidRPr="009E0EF9">
        <w:rPr>
          <w:b/>
          <w:bCs/>
          <w:sz w:val="20"/>
          <w:szCs w:val="20"/>
        </w:rPr>
        <w:t xml:space="preserve"> 000 (Один миллион </w:t>
      </w:r>
      <w:r>
        <w:rPr>
          <w:b/>
          <w:bCs/>
          <w:sz w:val="20"/>
          <w:szCs w:val="20"/>
        </w:rPr>
        <w:t>шестьсот пятьдесят</w:t>
      </w:r>
      <w:r w:rsidRPr="009E0EF9">
        <w:rPr>
          <w:b/>
          <w:bCs/>
          <w:sz w:val="20"/>
          <w:szCs w:val="20"/>
        </w:rPr>
        <w:t xml:space="preserve"> тысяч и 00/100) </w:t>
      </w:r>
      <w:r w:rsidRPr="009E0EF9">
        <w:rPr>
          <w:b/>
          <w:sz w:val="20"/>
          <w:szCs w:val="20"/>
        </w:rPr>
        <w:t xml:space="preserve">рублей </w:t>
      </w:r>
      <w:r w:rsidRPr="009E0EF9">
        <w:rPr>
          <w:sz w:val="20"/>
          <w:szCs w:val="20"/>
        </w:rPr>
        <w:t xml:space="preserve">на </w:t>
      </w:r>
      <w:r>
        <w:rPr>
          <w:b/>
          <w:bCs/>
          <w:sz w:val="20"/>
          <w:szCs w:val="20"/>
        </w:rPr>
        <w:t>122</w:t>
      </w:r>
      <w:r w:rsidRPr="009E0EF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Сто двадцать два</w:t>
      </w:r>
      <w:r w:rsidRPr="009E0EF9">
        <w:rPr>
          <w:b/>
          <w:bCs/>
          <w:sz w:val="20"/>
          <w:szCs w:val="20"/>
        </w:rPr>
        <w:t>)</w:t>
      </w:r>
      <w:r w:rsidRPr="009E0EF9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9E0EF9">
        <w:rPr>
          <w:sz w:val="20"/>
          <w:szCs w:val="20"/>
        </w:rPr>
        <w:t xml:space="preserve"> </w:t>
      </w:r>
      <w:proofErr w:type="gramStart"/>
      <w:r w:rsidRPr="009E0EF9">
        <w:rPr>
          <w:sz w:val="20"/>
          <w:szCs w:val="20"/>
        </w:rPr>
        <w:t>с даты предоставления</w:t>
      </w:r>
      <w:proofErr w:type="gramEnd"/>
      <w:r w:rsidRPr="009E0EF9">
        <w:rPr>
          <w:sz w:val="20"/>
          <w:szCs w:val="20"/>
        </w:rPr>
        <w:t xml:space="preserve"> Кредита</w:t>
      </w:r>
      <w:r w:rsidRPr="009E0EF9">
        <w:rPr>
          <w:b/>
          <w:sz w:val="20"/>
          <w:szCs w:val="20"/>
        </w:rPr>
        <w:t xml:space="preserve"> </w:t>
      </w:r>
      <w:r w:rsidRPr="009E0EF9">
        <w:rPr>
          <w:sz w:val="20"/>
          <w:szCs w:val="20"/>
        </w:rPr>
        <w:t xml:space="preserve">с уплатой </w:t>
      </w:r>
      <w:r w:rsidRPr="00EC6262">
        <w:rPr>
          <w:b/>
          <w:sz w:val="20"/>
          <w:szCs w:val="20"/>
        </w:rPr>
        <w:t>12,5 (Двенадцать целых пять десятых</w:t>
      </w:r>
      <w:r w:rsidRPr="009E0EF9">
        <w:rPr>
          <w:b/>
          <w:sz w:val="20"/>
          <w:szCs w:val="20"/>
        </w:rPr>
        <w:t>) процентов годовых</w:t>
      </w:r>
      <w:r w:rsidRPr="009E0EF9">
        <w:rPr>
          <w:sz w:val="20"/>
          <w:szCs w:val="20"/>
        </w:rPr>
        <w:t xml:space="preserve">. Погашение Кредита осуществляется ежемесячными </w:t>
      </w:r>
      <w:proofErr w:type="spellStart"/>
      <w:r w:rsidRPr="009E0EF9">
        <w:rPr>
          <w:sz w:val="20"/>
          <w:szCs w:val="20"/>
        </w:rPr>
        <w:t>аннуитетными</w:t>
      </w:r>
      <w:proofErr w:type="spellEnd"/>
      <w:r w:rsidRPr="009E0EF9">
        <w:rPr>
          <w:sz w:val="20"/>
          <w:szCs w:val="20"/>
        </w:rPr>
        <w:t xml:space="preserve"> платежами, на условиях, указанных в Кредитном договоре.</w:t>
      </w:r>
    </w:p>
    <w:p w:rsidR="00D308D3" w:rsidRPr="009E0EF9" w:rsidRDefault="00D308D3" w:rsidP="00D308D3">
      <w:pPr>
        <w:pStyle w:val="3-"/>
        <w:tabs>
          <w:tab w:val="clear" w:pos="1097"/>
          <w:tab w:val="num" w:pos="360"/>
        </w:tabs>
        <w:ind w:left="600" w:hanging="600"/>
        <w:rPr>
          <w:sz w:val="20"/>
          <w:szCs w:val="20"/>
        </w:rPr>
      </w:pPr>
      <w:r w:rsidRPr="009E0EF9">
        <w:rPr>
          <w:sz w:val="20"/>
          <w:szCs w:val="20"/>
        </w:rPr>
        <w:t xml:space="preserve">Средств целевого жилищного займа, согласно Договору целевого жилищного займа                   </w:t>
      </w:r>
      <w:r>
        <w:rPr>
          <w:sz w:val="20"/>
          <w:szCs w:val="20"/>
        </w:rPr>
        <w:t>№ ____</w:t>
      </w:r>
      <w:r w:rsidRPr="00EC6262">
        <w:rPr>
          <w:sz w:val="20"/>
          <w:szCs w:val="20"/>
        </w:rPr>
        <w:t>/</w:t>
      </w:r>
      <w:r>
        <w:rPr>
          <w:sz w:val="20"/>
          <w:szCs w:val="20"/>
        </w:rPr>
        <w:t>___</w:t>
      </w:r>
      <w:r w:rsidRPr="009E0EF9">
        <w:rPr>
          <w:b/>
          <w:sz w:val="20"/>
          <w:szCs w:val="20"/>
        </w:rPr>
        <w:t xml:space="preserve"> </w:t>
      </w:r>
      <w:r w:rsidRPr="009E0EF9">
        <w:rPr>
          <w:sz w:val="20"/>
          <w:szCs w:val="20"/>
        </w:rPr>
        <w:t xml:space="preserve">от </w:t>
      </w:r>
      <w:r>
        <w:rPr>
          <w:sz w:val="20"/>
          <w:szCs w:val="20"/>
        </w:rPr>
        <w:t>___ __________ 2016</w:t>
      </w:r>
      <w:r w:rsidRPr="009E0EF9">
        <w:rPr>
          <w:sz w:val="20"/>
          <w:szCs w:val="20"/>
        </w:rPr>
        <w:t xml:space="preserve"> года (далее – ЦЖЗ, Договор ЦЖЗ соответственно), заключенному в городе </w:t>
      </w:r>
      <w:r>
        <w:rPr>
          <w:sz w:val="20"/>
          <w:szCs w:val="20"/>
        </w:rPr>
        <w:t xml:space="preserve">Москве </w:t>
      </w:r>
      <w:r w:rsidRPr="009E0EF9">
        <w:rPr>
          <w:sz w:val="20"/>
          <w:szCs w:val="20"/>
        </w:rPr>
        <w:t xml:space="preserve">между ПОКУПАТЕЛЕМ и уполномоченным федеральным органом – Федеральным государственным казенным учреждением «Федеральное управление </w:t>
      </w:r>
      <w:proofErr w:type="spellStart"/>
      <w:r w:rsidRPr="009E0EF9">
        <w:rPr>
          <w:sz w:val="20"/>
          <w:szCs w:val="20"/>
        </w:rPr>
        <w:t>накопительно</w:t>
      </w:r>
      <w:proofErr w:type="spellEnd"/>
      <w:r w:rsidRPr="009E0EF9">
        <w:rPr>
          <w:sz w:val="20"/>
          <w:szCs w:val="20"/>
        </w:rPr>
        <w:t>-ипотечной системы жилищного обеспечения военнослужащих» (далее – УФО).</w:t>
      </w:r>
    </w:p>
    <w:bookmarkEnd w:id="0"/>
    <w:p w:rsidR="00D308D3" w:rsidRPr="009E0EF9" w:rsidRDefault="00D308D3" w:rsidP="00D308D3">
      <w:pPr>
        <w:ind w:left="567"/>
        <w:rPr>
          <w:sz w:val="20"/>
          <w:szCs w:val="20"/>
        </w:rPr>
      </w:pPr>
      <w:r w:rsidRPr="009E0EF9">
        <w:rPr>
          <w:sz w:val="20"/>
          <w:szCs w:val="20"/>
        </w:rPr>
        <w:t>На основании п.1 ст.77 и п.4 ст. 77 Федерального закона «Об ипотеке (залоге недвижимости)» возникает залог (ипотека) в силу закона, залогодержателями по которому являются КРЕДИТОР и Российская Федерация в лице УФО. Права КРЕДИТОРА как залогодержателя удостоверяются закладной. Закладная в целях удостоверения прав Российской Федерации в лице УФО не составляется. Требования УФО подлежат удовлетворению после удовлетворения требований КРЕДИТОРА.</w:t>
      </w:r>
    </w:p>
    <w:p w:rsidR="00D308D3" w:rsidRPr="009E0EF9" w:rsidRDefault="00D308D3" w:rsidP="00D308D3">
      <w:pPr>
        <w:pStyle w:val="2-"/>
        <w:numPr>
          <w:ilvl w:val="0"/>
          <w:numId w:val="0"/>
        </w:numPr>
        <w:ind w:left="567"/>
        <w:rPr>
          <w:sz w:val="20"/>
          <w:szCs w:val="20"/>
        </w:rPr>
      </w:pPr>
      <w:r w:rsidRPr="009E0EF9">
        <w:rPr>
          <w:sz w:val="20"/>
          <w:szCs w:val="20"/>
        </w:rPr>
        <w:t xml:space="preserve">Указанный Объект недвижимости находится в собственности ПРОДАВЦА на основании Договора купли-продажи квартиры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</w:t>
      </w:r>
      <w:r w:rsidRPr="009E0EF9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регистрации</w:t>
      </w:r>
      <w:r w:rsidRPr="009E0EF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_____________, №_____________________</w:t>
      </w:r>
      <w:r w:rsidRPr="009E0EF9">
        <w:rPr>
          <w:sz w:val="20"/>
          <w:szCs w:val="20"/>
        </w:rPr>
        <w:t>, что подтверждается свидетельствами о государственной регистрации права</w:t>
      </w:r>
      <w:r>
        <w:rPr>
          <w:sz w:val="20"/>
          <w:szCs w:val="20"/>
        </w:rPr>
        <w:t xml:space="preserve"> ____________ № _________</w:t>
      </w:r>
      <w:r w:rsidRPr="009E0EF9">
        <w:rPr>
          <w:sz w:val="20"/>
          <w:szCs w:val="20"/>
        </w:rPr>
        <w:t xml:space="preserve">, выданным </w:t>
      </w:r>
      <w:r>
        <w:rPr>
          <w:sz w:val="20"/>
          <w:szCs w:val="20"/>
        </w:rPr>
        <w:t>16.07.2009</w:t>
      </w:r>
      <w:r w:rsidRPr="009E0EF9">
        <w:rPr>
          <w:sz w:val="20"/>
          <w:szCs w:val="20"/>
        </w:rPr>
        <w:t xml:space="preserve"> года Управлением Федеральной </w:t>
      </w:r>
      <w:r>
        <w:rPr>
          <w:sz w:val="20"/>
          <w:szCs w:val="20"/>
        </w:rPr>
        <w:t xml:space="preserve">регистрационной службы по ______________ области, </w:t>
      </w:r>
      <w:r w:rsidRPr="009E0EF9">
        <w:rPr>
          <w:sz w:val="20"/>
          <w:szCs w:val="20"/>
        </w:rPr>
        <w:t xml:space="preserve">о чем в Едином государственном реестре прав на недвижимое имущество и сделок с ним </w:t>
      </w:r>
      <w:r>
        <w:rPr>
          <w:sz w:val="20"/>
          <w:szCs w:val="20"/>
        </w:rPr>
        <w:t>___________</w:t>
      </w:r>
      <w:r w:rsidRPr="009E0EF9">
        <w:rPr>
          <w:sz w:val="20"/>
          <w:szCs w:val="20"/>
        </w:rPr>
        <w:t xml:space="preserve"> года сделана запись регистрации № </w:t>
      </w:r>
      <w:r>
        <w:rPr>
          <w:sz w:val="20"/>
          <w:szCs w:val="20"/>
        </w:rPr>
        <w:t>_________________________</w:t>
      </w:r>
      <w:r w:rsidRPr="009E0EF9">
        <w:rPr>
          <w:sz w:val="20"/>
          <w:szCs w:val="20"/>
        </w:rPr>
        <w:t>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>Указанный Объект недвижимости</w:t>
      </w:r>
      <w:r>
        <w:rPr>
          <w:sz w:val="20"/>
          <w:szCs w:val="20"/>
        </w:rPr>
        <w:t xml:space="preserve"> состоит из 1</w:t>
      </w:r>
      <w:r w:rsidRPr="009E0EF9">
        <w:rPr>
          <w:sz w:val="20"/>
          <w:szCs w:val="20"/>
        </w:rPr>
        <w:t xml:space="preserve"> (</w:t>
      </w:r>
      <w:r>
        <w:rPr>
          <w:sz w:val="20"/>
          <w:szCs w:val="20"/>
        </w:rPr>
        <w:t>Одной</w:t>
      </w:r>
      <w:r w:rsidRPr="009E0EF9">
        <w:rPr>
          <w:sz w:val="20"/>
          <w:szCs w:val="20"/>
        </w:rPr>
        <w:t xml:space="preserve">) комнаты, имеет общую площадь </w:t>
      </w:r>
      <w:r>
        <w:rPr>
          <w:sz w:val="20"/>
          <w:szCs w:val="20"/>
        </w:rPr>
        <w:t>34,6</w:t>
      </w:r>
      <w:r w:rsidRPr="009E0EF9">
        <w:rPr>
          <w:sz w:val="20"/>
          <w:szCs w:val="20"/>
        </w:rPr>
        <w:t xml:space="preserve"> (</w:t>
      </w:r>
      <w:r>
        <w:rPr>
          <w:sz w:val="20"/>
          <w:szCs w:val="20"/>
        </w:rPr>
        <w:t>Тридцать четыре</w:t>
      </w:r>
      <w:r w:rsidRPr="009E0EF9">
        <w:rPr>
          <w:sz w:val="20"/>
          <w:szCs w:val="20"/>
        </w:rPr>
        <w:t xml:space="preserve"> целых </w:t>
      </w:r>
      <w:r>
        <w:rPr>
          <w:sz w:val="20"/>
          <w:szCs w:val="20"/>
        </w:rPr>
        <w:t>шесть</w:t>
      </w:r>
      <w:r w:rsidRPr="009E0EF9">
        <w:rPr>
          <w:sz w:val="20"/>
          <w:szCs w:val="20"/>
        </w:rPr>
        <w:t xml:space="preserve"> десят</w:t>
      </w:r>
      <w:r>
        <w:rPr>
          <w:sz w:val="20"/>
          <w:szCs w:val="20"/>
        </w:rPr>
        <w:t>ых</w:t>
      </w:r>
      <w:r w:rsidRPr="009E0EF9">
        <w:rPr>
          <w:sz w:val="20"/>
          <w:szCs w:val="20"/>
        </w:rPr>
        <w:t xml:space="preserve">) </w:t>
      </w:r>
      <w:proofErr w:type="spellStart"/>
      <w:r w:rsidRPr="009E0EF9">
        <w:rPr>
          <w:sz w:val="20"/>
          <w:szCs w:val="20"/>
        </w:rPr>
        <w:t>кв</w:t>
      </w:r>
      <w:proofErr w:type="gramStart"/>
      <w:r w:rsidRPr="009E0EF9">
        <w:rPr>
          <w:sz w:val="20"/>
          <w:szCs w:val="20"/>
        </w:rPr>
        <w:t>.м</w:t>
      </w:r>
      <w:proofErr w:type="spellEnd"/>
      <w:proofErr w:type="gramEnd"/>
      <w:r w:rsidRPr="009E0EF9">
        <w:rPr>
          <w:sz w:val="20"/>
          <w:szCs w:val="20"/>
        </w:rPr>
        <w:t xml:space="preserve">, расположен на </w:t>
      </w:r>
      <w:r>
        <w:rPr>
          <w:sz w:val="20"/>
          <w:szCs w:val="20"/>
        </w:rPr>
        <w:t>12</w:t>
      </w:r>
      <w:r w:rsidRPr="009E0EF9">
        <w:rPr>
          <w:sz w:val="20"/>
          <w:szCs w:val="20"/>
        </w:rPr>
        <w:t xml:space="preserve"> (</w:t>
      </w:r>
      <w:r>
        <w:rPr>
          <w:sz w:val="20"/>
          <w:szCs w:val="20"/>
        </w:rPr>
        <w:t>Двенадцатом</w:t>
      </w:r>
      <w:r w:rsidRPr="009E0EF9">
        <w:rPr>
          <w:sz w:val="20"/>
          <w:szCs w:val="20"/>
        </w:rPr>
        <w:t>) этаже</w:t>
      </w:r>
      <w:r>
        <w:rPr>
          <w:sz w:val="20"/>
          <w:szCs w:val="20"/>
        </w:rPr>
        <w:t xml:space="preserve"> многоквартирного</w:t>
      </w:r>
      <w:r w:rsidRPr="009E0EF9">
        <w:rPr>
          <w:sz w:val="20"/>
          <w:szCs w:val="20"/>
        </w:rPr>
        <w:t xml:space="preserve"> жилого дома.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bookmarkStart w:id="2" w:name="_Ref211656567"/>
      <w:r w:rsidRPr="009E0EF9">
        <w:rPr>
          <w:sz w:val="20"/>
          <w:szCs w:val="20"/>
        </w:rPr>
        <w:t xml:space="preserve">Объект недвижимости продается по цене в размере </w:t>
      </w:r>
      <w:bookmarkEnd w:id="2"/>
      <w:r w:rsidRPr="009E0EF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 649 578</w:t>
      </w:r>
      <w:r w:rsidRPr="009E0EF9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>51</w:t>
      </w:r>
      <w:r w:rsidRPr="009E0EF9">
        <w:rPr>
          <w:b/>
          <w:bCs/>
          <w:sz w:val="20"/>
          <w:szCs w:val="20"/>
        </w:rPr>
        <w:t xml:space="preserve"> (Два миллиона </w:t>
      </w:r>
      <w:r>
        <w:rPr>
          <w:b/>
          <w:bCs/>
          <w:sz w:val="20"/>
          <w:szCs w:val="20"/>
        </w:rPr>
        <w:t>шестьсот сорок девять</w:t>
      </w:r>
      <w:r w:rsidRPr="009E0EF9">
        <w:rPr>
          <w:b/>
          <w:bCs/>
          <w:sz w:val="20"/>
          <w:szCs w:val="20"/>
        </w:rPr>
        <w:t xml:space="preserve"> тысяч</w:t>
      </w:r>
      <w:r>
        <w:rPr>
          <w:b/>
          <w:bCs/>
          <w:sz w:val="20"/>
          <w:szCs w:val="20"/>
        </w:rPr>
        <w:t xml:space="preserve"> пятьсот семьдесят восемь) рублей 51 копейка</w:t>
      </w:r>
      <w:r w:rsidRPr="009E0EF9">
        <w:rPr>
          <w:b/>
          <w:bCs/>
          <w:sz w:val="20"/>
          <w:szCs w:val="20"/>
        </w:rPr>
        <w:t>.</w:t>
      </w:r>
    </w:p>
    <w:p w:rsidR="00D308D3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>ПРОДАВЕЦ гарантирует ПОКУПАТЕЛЮ, что до заключения настоящего Договора вышеуказанный Объект недвижимости никому не продан, не подарен, не заложен, в споре, под арестом или запрещением не состоит, рентой, арендой, наймом или какими-либо иными обязательствами не обременен, а также лиц, обладающих правом пользования указанным ОБЪЕКТОМ НЕДВИЖИМОСТИ, не имеется.</w:t>
      </w:r>
    </w:p>
    <w:p w:rsidR="00D308D3" w:rsidRDefault="00D308D3" w:rsidP="00D308D3">
      <w:pPr>
        <w:pStyle w:val="2-"/>
        <w:numPr>
          <w:ilvl w:val="0"/>
          <w:numId w:val="0"/>
        </w:numPr>
        <w:ind w:left="567" w:hanging="567"/>
        <w:rPr>
          <w:sz w:val="20"/>
          <w:szCs w:val="20"/>
        </w:rPr>
      </w:pPr>
    </w:p>
    <w:p w:rsidR="00D308D3" w:rsidRDefault="00D308D3" w:rsidP="00D308D3">
      <w:pPr>
        <w:pStyle w:val="2-"/>
        <w:numPr>
          <w:ilvl w:val="0"/>
          <w:numId w:val="0"/>
        </w:numPr>
        <w:ind w:left="567" w:hanging="567"/>
        <w:rPr>
          <w:sz w:val="20"/>
          <w:szCs w:val="20"/>
        </w:rPr>
      </w:pPr>
    </w:p>
    <w:p w:rsidR="00D308D3" w:rsidRPr="009E0EF9" w:rsidRDefault="00D308D3" w:rsidP="00D308D3">
      <w:pPr>
        <w:pStyle w:val="2-"/>
        <w:numPr>
          <w:ilvl w:val="0"/>
          <w:numId w:val="0"/>
        </w:numPr>
        <w:ind w:left="567" w:hanging="567"/>
        <w:rPr>
          <w:sz w:val="20"/>
          <w:szCs w:val="20"/>
        </w:rPr>
      </w:pPr>
    </w:p>
    <w:p w:rsidR="00D308D3" w:rsidRPr="009E0EF9" w:rsidRDefault="00D308D3" w:rsidP="00D308D3">
      <w:pPr>
        <w:pStyle w:val="1-"/>
        <w:rPr>
          <w:sz w:val="20"/>
          <w:szCs w:val="20"/>
        </w:rPr>
      </w:pPr>
      <w:bookmarkStart w:id="3" w:name="_Ref211656232"/>
      <w:r w:rsidRPr="009E0EF9">
        <w:rPr>
          <w:sz w:val="20"/>
          <w:szCs w:val="20"/>
        </w:rPr>
        <w:t>ПОРЯДОК РАСЧЕТОВ МЕЖДУ СТОРОНАМИ</w:t>
      </w:r>
      <w:bookmarkEnd w:id="3"/>
      <w:r w:rsidRPr="009E0EF9">
        <w:rPr>
          <w:sz w:val="20"/>
          <w:szCs w:val="20"/>
          <w:lang w:val="en-US"/>
        </w:rPr>
        <w:t> </w:t>
      </w:r>
    </w:p>
    <w:p w:rsidR="00D308D3" w:rsidRPr="00EC6262" w:rsidRDefault="00D308D3" w:rsidP="00D308D3">
      <w:pPr>
        <w:pStyle w:val="2-"/>
        <w:rPr>
          <w:sz w:val="20"/>
          <w:szCs w:val="20"/>
        </w:rPr>
      </w:pPr>
      <w:r w:rsidRPr="00EC6262">
        <w:rPr>
          <w:sz w:val="20"/>
          <w:szCs w:val="20"/>
        </w:rPr>
        <w:t xml:space="preserve">Оплата Объекта недвижимости </w:t>
      </w:r>
      <w:r w:rsidRPr="00EC6262">
        <w:rPr>
          <w:caps/>
          <w:sz w:val="20"/>
          <w:szCs w:val="20"/>
        </w:rPr>
        <w:t>Покупателем</w:t>
      </w:r>
      <w:r w:rsidRPr="00EC6262">
        <w:rPr>
          <w:sz w:val="20"/>
          <w:szCs w:val="20"/>
        </w:rPr>
        <w:t xml:space="preserve"> </w:t>
      </w:r>
      <w:r w:rsidRPr="00EC6262">
        <w:rPr>
          <w:caps/>
          <w:sz w:val="20"/>
          <w:szCs w:val="20"/>
        </w:rPr>
        <w:t>ПРОДАВЦУ</w:t>
      </w:r>
      <w:r w:rsidRPr="00EC6262">
        <w:rPr>
          <w:sz w:val="20"/>
          <w:szCs w:val="20"/>
        </w:rPr>
        <w:t xml:space="preserve"> производится в следующем порядке:</w:t>
      </w:r>
    </w:p>
    <w:p w:rsidR="00D308D3" w:rsidRPr="00EC6262" w:rsidRDefault="00D308D3" w:rsidP="00D308D3">
      <w:pPr>
        <w:pStyle w:val="3-"/>
        <w:rPr>
          <w:sz w:val="20"/>
          <w:szCs w:val="20"/>
        </w:rPr>
      </w:pPr>
      <w:proofErr w:type="gramStart"/>
      <w:r w:rsidRPr="00EC6262">
        <w:rPr>
          <w:sz w:val="20"/>
          <w:szCs w:val="20"/>
        </w:rPr>
        <w:lastRenderedPageBreak/>
        <w:t xml:space="preserve">Расчет между ПОКУПАТЕЛЕМ и ПРОДАВЦОМ производится путем уплаты ПОКУПАТЕЛЕМ ПРОДАВЦУ денежных средств в сумме, равной размере </w:t>
      </w:r>
      <w:r w:rsidRPr="00EC6262">
        <w:rPr>
          <w:b/>
          <w:bCs/>
          <w:sz w:val="20"/>
          <w:szCs w:val="20"/>
        </w:rPr>
        <w:t>2 649 578,51 (Два миллиона шестьсот сорок девять тысяч пятьсот семьдесят восемь) рублей 51 копейка,</w:t>
      </w:r>
      <w:r w:rsidRPr="00EC6262">
        <w:rPr>
          <w:sz w:val="20"/>
          <w:szCs w:val="20"/>
        </w:rPr>
        <w:t xml:space="preserve"> путем перечисления ПОКУПАТЕЛЕМ в безналичном порядке на банковский счет ПРОДАВЦА </w:t>
      </w:r>
      <w:r w:rsidRPr="00EC6262">
        <w:rPr>
          <w:i/>
          <w:spacing w:val="-6"/>
          <w:sz w:val="20"/>
          <w:szCs w:val="20"/>
        </w:rPr>
        <w:t>(</w:t>
      </w:r>
      <w:r w:rsidRPr="00EC6262">
        <w:rPr>
          <w:i/>
          <w:sz w:val="20"/>
          <w:szCs w:val="20"/>
        </w:rPr>
        <w:t>реквизиты:</w:t>
      </w:r>
      <w:r w:rsidRPr="00EC6262">
        <w:rPr>
          <w:sz w:val="20"/>
          <w:szCs w:val="20"/>
        </w:rPr>
        <w:t xml:space="preserve"> </w:t>
      </w:r>
      <w:r w:rsidRPr="00EC6262">
        <w:rPr>
          <w:i/>
          <w:sz w:val="20"/>
          <w:szCs w:val="20"/>
        </w:rPr>
        <w:t xml:space="preserve">наименование банка получателя: </w:t>
      </w:r>
      <w:r>
        <w:rPr>
          <w:i/>
          <w:sz w:val="20"/>
          <w:szCs w:val="20"/>
        </w:rPr>
        <w:t>____________________________________________</w:t>
      </w:r>
      <w:r w:rsidRPr="00EC6262">
        <w:rPr>
          <w:i/>
          <w:iCs/>
          <w:spacing w:val="-6"/>
          <w:sz w:val="20"/>
          <w:szCs w:val="20"/>
        </w:rPr>
        <w:t>получатель платежа:</w:t>
      </w:r>
      <w:proofErr w:type="gramEnd"/>
      <w:r w:rsidRPr="00EC6262">
        <w:rPr>
          <w:i/>
          <w:iCs/>
          <w:spacing w:val="-6"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ФИО</w:t>
      </w:r>
      <w:r w:rsidRPr="00EC6262">
        <w:rPr>
          <w:i/>
          <w:iCs/>
          <w:spacing w:val="-6"/>
          <w:sz w:val="20"/>
          <w:szCs w:val="20"/>
        </w:rPr>
        <w:t>, назначение платежа</w:t>
      </w:r>
      <w:r w:rsidRPr="00EC6262">
        <w:rPr>
          <w:i/>
          <w:sz w:val="20"/>
          <w:szCs w:val="20"/>
        </w:rPr>
        <w:t xml:space="preserve">: расчеты по </w:t>
      </w:r>
      <w:r w:rsidRPr="00EC6262">
        <w:rPr>
          <w:i/>
          <w:spacing w:val="-6"/>
          <w:sz w:val="20"/>
          <w:szCs w:val="20"/>
        </w:rPr>
        <w:t xml:space="preserve">Договору купли-продажи объекта недвижимости  с использованием кредитных средств и средств целевого жилищного займа от </w:t>
      </w:r>
      <w:r>
        <w:rPr>
          <w:i/>
          <w:spacing w:val="-6"/>
          <w:sz w:val="20"/>
          <w:szCs w:val="20"/>
        </w:rPr>
        <w:t>_____</w:t>
      </w:r>
      <w:r w:rsidRPr="006B62E1">
        <w:rPr>
          <w:i/>
          <w:spacing w:val="-6"/>
          <w:sz w:val="20"/>
          <w:szCs w:val="20"/>
        </w:rPr>
        <w:t xml:space="preserve">» </w:t>
      </w:r>
      <w:r>
        <w:rPr>
          <w:i/>
          <w:spacing w:val="-6"/>
          <w:sz w:val="20"/>
          <w:szCs w:val="20"/>
        </w:rPr>
        <w:t>_________</w:t>
      </w:r>
      <w:r w:rsidRPr="006B62E1">
        <w:rPr>
          <w:i/>
          <w:spacing w:val="-6"/>
          <w:sz w:val="20"/>
          <w:szCs w:val="20"/>
        </w:rPr>
        <w:t xml:space="preserve"> 2016 года</w:t>
      </w:r>
      <w:r w:rsidRPr="00EC6262">
        <w:rPr>
          <w:i/>
          <w:spacing w:val="-6"/>
          <w:sz w:val="20"/>
          <w:szCs w:val="20"/>
        </w:rPr>
        <w:t>)</w:t>
      </w:r>
      <w:r w:rsidRPr="00EC6262">
        <w:rPr>
          <w:spacing w:val="-6"/>
          <w:sz w:val="20"/>
          <w:szCs w:val="20"/>
        </w:rPr>
        <w:t>, а именно:</w:t>
      </w:r>
      <w:proofErr w:type="gramEnd"/>
    </w:p>
    <w:p w:rsidR="00D308D3" w:rsidRPr="00EC6262" w:rsidRDefault="00D308D3" w:rsidP="00D308D3">
      <w:pPr>
        <w:pStyle w:val="3-"/>
        <w:numPr>
          <w:ilvl w:val="0"/>
          <w:numId w:val="0"/>
        </w:numPr>
        <w:ind w:left="1097"/>
        <w:rPr>
          <w:sz w:val="20"/>
          <w:szCs w:val="20"/>
        </w:rPr>
      </w:pPr>
      <w:r w:rsidRPr="00EC6262">
        <w:rPr>
          <w:sz w:val="20"/>
          <w:szCs w:val="20"/>
        </w:rPr>
        <w:t xml:space="preserve">- средств целевого жилищного займа, предоставленного УФО в сумме </w:t>
      </w:r>
      <w:r w:rsidRPr="00EC6262">
        <w:rPr>
          <w:b/>
          <w:sz w:val="20"/>
          <w:szCs w:val="20"/>
        </w:rPr>
        <w:t>999 578,51 (Девятьсот девяносто девять тысяч пятьсот семьдесят восемь) рублей 51 копейка</w:t>
      </w:r>
      <w:r w:rsidRPr="00EC6262">
        <w:rPr>
          <w:sz w:val="20"/>
          <w:szCs w:val="20"/>
        </w:rPr>
        <w:t>;</w:t>
      </w:r>
    </w:p>
    <w:p w:rsidR="00D308D3" w:rsidRPr="00EC6262" w:rsidRDefault="00D308D3" w:rsidP="00D308D3">
      <w:pPr>
        <w:pStyle w:val="3-"/>
        <w:numPr>
          <w:ilvl w:val="0"/>
          <w:numId w:val="0"/>
        </w:numPr>
        <w:ind w:left="1097"/>
        <w:rPr>
          <w:bCs/>
          <w:sz w:val="20"/>
          <w:szCs w:val="20"/>
        </w:rPr>
      </w:pPr>
      <w:r w:rsidRPr="00EC6262">
        <w:rPr>
          <w:sz w:val="20"/>
          <w:szCs w:val="20"/>
        </w:rPr>
        <w:t xml:space="preserve">- средств, предоставленного КРЕДИТОРОМ Кредита по Кредитному договору в сумме   </w:t>
      </w:r>
      <w:r w:rsidRPr="00EC6262">
        <w:rPr>
          <w:b/>
          <w:bCs/>
          <w:sz w:val="20"/>
          <w:szCs w:val="20"/>
        </w:rPr>
        <w:t>1 650 000 (Один миллион шестьсот пятьдесят тысяч</w:t>
      </w:r>
      <w:r w:rsidRPr="00EC6262">
        <w:rPr>
          <w:bCs/>
          <w:sz w:val="20"/>
          <w:szCs w:val="20"/>
        </w:rPr>
        <w:t>) рублей.</w:t>
      </w:r>
    </w:p>
    <w:p w:rsidR="00D308D3" w:rsidRPr="009E0EF9" w:rsidRDefault="00D308D3" w:rsidP="00D308D3">
      <w:pPr>
        <w:pStyle w:val="3-"/>
        <w:numPr>
          <w:ilvl w:val="0"/>
          <w:numId w:val="0"/>
        </w:numPr>
        <w:ind w:left="1097"/>
        <w:rPr>
          <w:sz w:val="20"/>
          <w:szCs w:val="20"/>
        </w:rPr>
      </w:pPr>
      <w:r w:rsidRPr="00EC6262">
        <w:rPr>
          <w:sz w:val="20"/>
          <w:szCs w:val="20"/>
        </w:rPr>
        <w:t xml:space="preserve">в течение 3 (Трех) рабочих дней </w:t>
      </w:r>
      <w:proofErr w:type="gramStart"/>
      <w:r w:rsidRPr="00EC6262">
        <w:rPr>
          <w:sz w:val="20"/>
          <w:szCs w:val="20"/>
        </w:rPr>
        <w:t>с даты</w:t>
      </w:r>
      <w:proofErr w:type="gramEnd"/>
      <w:r w:rsidRPr="00EC6262">
        <w:rPr>
          <w:sz w:val="20"/>
          <w:szCs w:val="20"/>
        </w:rPr>
        <w:t xml:space="preserve"> государственной регистрации перехода права собственности по</w:t>
      </w:r>
      <w:r w:rsidRPr="009E0EF9">
        <w:rPr>
          <w:sz w:val="20"/>
          <w:szCs w:val="20"/>
        </w:rPr>
        <w:t xml:space="preserve"> Договору на Объект недвижимости к ПОКУПАТЕЛЮ и ипотеки в силу закона в пользу КРЕДИТОРА и в пользу Российской Федерации в лице УФО.</w:t>
      </w:r>
    </w:p>
    <w:p w:rsidR="00D308D3" w:rsidRPr="009E0EF9" w:rsidRDefault="00D308D3" w:rsidP="00D308D3">
      <w:pPr>
        <w:pStyle w:val="3-"/>
        <w:numPr>
          <w:ilvl w:val="0"/>
          <w:numId w:val="0"/>
        </w:numPr>
        <w:ind w:left="1097"/>
        <w:rPr>
          <w:sz w:val="20"/>
          <w:szCs w:val="20"/>
        </w:rPr>
      </w:pPr>
      <w:r w:rsidRPr="009E0EF9">
        <w:rPr>
          <w:sz w:val="20"/>
          <w:szCs w:val="20"/>
        </w:rPr>
        <w:t xml:space="preserve">Предоставление Кредита производится КРЕДИТОРОМ в течение 2 (Двух) рабочих дней, считая </w:t>
      </w:r>
      <w:proofErr w:type="gramStart"/>
      <w:r w:rsidRPr="009E0EF9">
        <w:rPr>
          <w:sz w:val="20"/>
          <w:szCs w:val="20"/>
        </w:rPr>
        <w:t>с даты предоставления</w:t>
      </w:r>
      <w:proofErr w:type="gramEnd"/>
      <w:r w:rsidRPr="009E0EF9">
        <w:rPr>
          <w:sz w:val="20"/>
          <w:szCs w:val="20"/>
        </w:rPr>
        <w:t xml:space="preserve"> КРЕДИТОРУ последнего из нижеперечисленных документов:</w:t>
      </w:r>
    </w:p>
    <w:p w:rsidR="00D308D3" w:rsidRPr="009E0EF9" w:rsidRDefault="00D308D3" w:rsidP="00D308D3">
      <w:pPr>
        <w:pStyle w:val="4-"/>
        <w:rPr>
          <w:sz w:val="20"/>
          <w:szCs w:val="20"/>
        </w:rPr>
      </w:pPr>
      <w:r w:rsidRPr="009E0EF9">
        <w:rPr>
          <w:spacing w:val="-6"/>
          <w:sz w:val="20"/>
          <w:szCs w:val="20"/>
        </w:rPr>
        <w:t xml:space="preserve">Оригинала или нотариально заверенной копии настоящего Договора, согласованного и завизированного КРЕДИТОРОМ, с отметками регистрирующего органа о государственной регистрации перехода права собственности на ОБЪЕКТ НЕДВИЖИМОСТИ к ПОКУПАТЕЛЮ и ипотеки в силу закона в пользу КРЕДИТОРА </w:t>
      </w:r>
      <w:r w:rsidRPr="009E0EF9">
        <w:rPr>
          <w:sz w:val="20"/>
          <w:szCs w:val="20"/>
        </w:rPr>
        <w:t>и в пользу Российской Федерации в лице УФО.</w:t>
      </w:r>
    </w:p>
    <w:p w:rsidR="00D308D3" w:rsidRPr="009E0EF9" w:rsidRDefault="00D308D3" w:rsidP="00D308D3">
      <w:pPr>
        <w:pStyle w:val="4-"/>
        <w:rPr>
          <w:sz w:val="20"/>
          <w:szCs w:val="20"/>
        </w:rPr>
      </w:pPr>
      <w:r w:rsidRPr="009E0EF9">
        <w:rPr>
          <w:sz w:val="20"/>
          <w:szCs w:val="20"/>
        </w:rPr>
        <w:t xml:space="preserve">Копии Свидетельства </w:t>
      </w:r>
      <w:proofErr w:type="gramStart"/>
      <w:r w:rsidRPr="009E0EF9">
        <w:rPr>
          <w:sz w:val="20"/>
          <w:szCs w:val="20"/>
        </w:rPr>
        <w:t>о государственной регистрации права собственности ПОКУПАТЕЛЯ на Объект недвижимости с отметкой о наличии обременения в виде</w:t>
      </w:r>
      <w:proofErr w:type="gramEnd"/>
      <w:r w:rsidRPr="009E0EF9">
        <w:rPr>
          <w:sz w:val="20"/>
          <w:szCs w:val="20"/>
        </w:rPr>
        <w:t xml:space="preserve"> залога (ипотеки) в пользу КРЕДИТОРА и Российской Федерации в лице УФО, заверенной нотариусом или органом, осуществляющим государственную регистрацию прав на недвижимое имущество и сделок с ним.</w:t>
      </w:r>
    </w:p>
    <w:p w:rsidR="00D308D3" w:rsidRPr="009E0EF9" w:rsidRDefault="00D308D3" w:rsidP="00D308D3">
      <w:pPr>
        <w:pStyle w:val="4-"/>
        <w:rPr>
          <w:sz w:val="20"/>
          <w:szCs w:val="20"/>
        </w:rPr>
      </w:pPr>
      <w:r w:rsidRPr="009E0EF9">
        <w:rPr>
          <w:sz w:val="20"/>
          <w:szCs w:val="20"/>
        </w:rPr>
        <w:t>Выписки из Единого государственного реестра прав на недвижимое имущество и сделок с ним, подтверждающей регистрацию права залога (ипотеки) Объекта недвижимости в пользу КРЕДИТОРА и Российской Федерации в лице УФО.</w:t>
      </w:r>
    </w:p>
    <w:p w:rsidR="00D308D3" w:rsidRPr="009E0EF9" w:rsidRDefault="00D308D3" w:rsidP="00D308D3">
      <w:pPr>
        <w:pStyle w:val="4-"/>
        <w:rPr>
          <w:sz w:val="20"/>
          <w:szCs w:val="20"/>
        </w:rPr>
      </w:pPr>
      <w:r w:rsidRPr="009E0EF9">
        <w:rPr>
          <w:sz w:val="20"/>
          <w:szCs w:val="20"/>
        </w:rPr>
        <w:t>Копии расписки органа, осуществляющего государственную регистрацию прав, подтверждающей предоставление в указанный орган закладной.</w:t>
      </w:r>
    </w:p>
    <w:p w:rsidR="00D308D3" w:rsidRPr="009E0EF9" w:rsidRDefault="00D308D3" w:rsidP="00D308D3">
      <w:pPr>
        <w:pStyle w:val="4-"/>
        <w:rPr>
          <w:sz w:val="20"/>
          <w:szCs w:val="20"/>
        </w:rPr>
      </w:pPr>
      <w:r w:rsidRPr="009E0EF9">
        <w:rPr>
          <w:sz w:val="20"/>
          <w:szCs w:val="20"/>
        </w:rPr>
        <w:t>Оригинала Договора ЦЖЗ между ПОКУПАТЕЛЕМ и УФО, подписанного сторонами, в 2 (Двух) экземплярах.</w:t>
      </w:r>
    </w:p>
    <w:p w:rsidR="00D308D3" w:rsidRPr="009E0EF9" w:rsidRDefault="00D308D3" w:rsidP="00D308D3">
      <w:pPr>
        <w:pStyle w:val="4-"/>
        <w:rPr>
          <w:sz w:val="20"/>
          <w:szCs w:val="20"/>
        </w:rPr>
      </w:pPr>
      <w:r w:rsidRPr="009E0EF9">
        <w:rPr>
          <w:sz w:val="20"/>
          <w:szCs w:val="20"/>
        </w:rPr>
        <w:t>Копии документа, подтверждающего поступление средств ЦЖЗ на Текущий счет Покупателя.</w:t>
      </w:r>
    </w:p>
    <w:p w:rsidR="00D308D3" w:rsidRPr="009E0EF9" w:rsidRDefault="00D308D3" w:rsidP="00D308D3">
      <w:pPr>
        <w:pStyle w:val="4-"/>
        <w:rPr>
          <w:sz w:val="20"/>
          <w:szCs w:val="20"/>
        </w:rPr>
      </w:pPr>
      <w:r w:rsidRPr="009E0EF9">
        <w:rPr>
          <w:sz w:val="20"/>
          <w:szCs w:val="20"/>
        </w:rPr>
        <w:t>Копии договора страхования, предусмотренного условиями Кредитного договора, и копий документов, подтверждающих оплату страховых премий, предусмотренных договором страхования.</w:t>
      </w:r>
    </w:p>
    <w:p w:rsidR="00D308D3" w:rsidRPr="009E0EF9" w:rsidRDefault="00D308D3" w:rsidP="00D308D3">
      <w:pPr>
        <w:pStyle w:val="3-"/>
        <w:rPr>
          <w:sz w:val="20"/>
          <w:szCs w:val="20"/>
        </w:rPr>
      </w:pPr>
      <w:r w:rsidRPr="009E0EF9">
        <w:rPr>
          <w:sz w:val="20"/>
          <w:szCs w:val="20"/>
        </w:rPr>
        <w:t>Полный и окончательный расчет между ПОКУПАТЕЛЕМ и ПРОДАВЕЦОМ подтверждается платежными документами о перечислении денежных средств согласно Договору в полном размере.</w:t>
      </w:r>
    </w:p>
    <w:p w:rsidR="00D308D3" w:rsidRPr="009E0EF9" w:rsidRDefault="00D308D3" w:rsidP="00D308D3">
      <w:pPr>
        <w:pStyle w:val="1-"/>
        <w:rPr>
          <w:sz w:val="20"/>
          <w:szCs w:val="20"/>
        </w:rPr>
      </w:pPr>
      <w:r w:rsidRPr="009E0EF9">
        <w:rPr>
          <w:sz w:val="20"/>
          <w:szCs w:val="20"/>
        </w:rPr>
        <w:t>ПРАВА И ОБЯЗАННОСТИ СТОРОН</w:t>
      </w:r>
    </w:p>
    <w:p w:rsidR="00D308D3" w:rsidRPr="009E0EF9" w:rsidRDefault="00D308D3" w:rsidP="00D308D3">
      <w:pPr>
        <w:pStyle w:val="0-"/>
        <w:spacing w:before="240" w:after="120"/>
        <w:rPr>
          <w:rFonts w:cs="Times New Roman"/>
          <w:b/>
          <w:sz w:val="20"/>
          <w:szCs w:val="20"/>
        </w:rPr>
      </w:pPr>
      <w:r w:rsidRPr="009E0EF9">
        <w:rPr>
          <w:rFonts w:cs="Times New Roman"/>
          <w:sz w:val="20"/>
          <w:szCs w:val="20"/>
        </w:rPr>
        <w:t>3.1.</w:t>
      </w:r>
      <w:r w:rsidRPr="009E0EF9">
        <w:rPr>
          <w:rFonts w:cs="Times New Roman"/>
          <w:b/>
          <w:sz w:val="20"/>
          <w:szCs w:val="20"/>
        </w:rPr>
        <w:t xml:space="preserve"> </w:t>
      </w:r>
      <w:r w:rsidRPr="009E0EF9">
        <w:rPr>
          <w:rFonts w:cs="Times New Roman"/>
          <w:b/>
          <w:sz w:val="20"/>
          <w:szCs w:val="20"/>
        </w:rPr>
        <w:tab/>
        <w:t>ПРОДАВЕЦ обязуется:</w:t>
      </w:r>
    </w:p>
    <w:p w:rsidR="00D308D3" w:rsidRPr="009E0EF9" w:rsidRDefault="00D308D3" w:rsidP="00D308D3">
      <w:pPr>
        <w:pStyle w:val="1-0"/>
        <w:rPr>
          <w:sz w:val="20"/>
          <w:szCs w:val="20"/>
        </w:rPr>
      </w:pPr>
      <w:r w:rsidRPr="009E0EF9">
        <w:rPr>
          <w:sz w:val="20"/>
          <w:szCs w:val="20"/>
        </w:rPr>
        <w:t>3.1.1.</w:t>
      </w:r>
      <w:r w:rsidRPr="009E0EF9">
        <w:rPr>
          <w:sz w:val="20"/>
          <w:szCs w:val="20"/>
        </w:rPr>
        <w:tab/>
      </w:r>
      <w:proofErr w:type="gramStart"/>
      <w:r w:rsidRPr="009E0EF9">
        <w:rPr>
          <w:sz w:val="20"/>
          <w:szCs w:val="20"/>
        </w:rPr>
        <w:t>С даты заключения</w:t>
      </w:r>
      <w:proofErr w:type="gramEnd"/>
      <w:r w:rsidRPr="009E0EF9">
        <w:rPr>
          <w:sz w:val="20"/>
          <w:szCs w:val="20"/>
        </w:rPr>
        <w:t xml:space="preserve"> настоящего Договора до фактической передачи ОБЪЕКТА НЕДВИЖИМОСТИ ПОКУПАТЕЛЮ не ухудшать состояния вышеуказанного ОБЪЕКТА НЕДВИЖИМОСТИ,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ПРОДАВЦА. </w:t>
      </w:r>
    </w:p>
    <w:p w:rsidR="00D308D3" w:rsidRPr="009E0EF9" w:rsidRDefault="00D308D3" w:rsidP="00D308D3">
      <w:pPr>
        <w:pStyle w:val="1-0"/>
        <w:rPr>
          <w:sz w:val="20"/>
          <w:szCs w:val="20"/>
        </w:rPr>
      </w:pPr>
      <w:bookmarkStart w:id="4" w:name="_Ref211656249"/>
      <w:r w:rsidRPr="009E0EF9">
        <w:rPr>
          <w:sz w:val="20"/>
          <w:szCs w:val="20"/>
        </w:rPr>
        <w:t>3.1.2.</w:t>
      </w:r>
      <w:r w:rsidRPr="009E0EF9">
        <w:rPr>
          <w:sz w:val="20"/>
          <w:szCs w:val="20"/>
        </w:rPr>
        <w:tab/>
        <w:t xml:space="preserve">В течение 3 (Трех) календарных дней </w:t>
      </w:r>
      <w:proofErr w:type="gramStart"/>
      <w:r w:rsidRPr="009E0EF9">
        <w:rPr>
          <w:sz w:val="20"/>
          <w:szCs w:val="20"/>
        </w:rPr>
        <w:t>с даты заключения</w:t>
      </w:r>
      <w:proofErr w:type="gramEnd"/>
      <w:r w:rsidRPr="009E0EF9">
        <w:rPr>
          <w:sz w:val="20"/>
          <w:szCs w:val="20"/>
        </w:rPr>
        <w:t xml:space="preserve"> Договора предоставить в Управление Федеральной службы государственной регистрации, кадастра и картографии по Тюменской области заявление и все необходимые документы для государственной регистрации перехода права собственности по Договору на ОБЪЕКТ НЕДВИЖИМОСТИ к ПОКУПАТЕЛЮ.</w:t>
      </w:r>
    </w:p>
    <w:p w:rsidR="00D308D3" w:rsidRPr="009E0EF9" w:rsidRDefault="00D308D3" w:rsidP="00D308D3">
      <w:pPr>
        <w:pStyle w:val="1-0"/>
        <w:rPr>
          <w:sz w:val="20"/>
          <w:szCs w:val="20"/>
        </w:rPr>
      </w:pPr>
      <w:r w:rsidRPr="009E0EF9">
        <w:rPr>
          <w:sz w:val="20"/>
          <w:szCs w:val="20"/>
        </w:rPr>
        <w:t xml:space="preserve">3.1.3.   </w:t>
      </w:r>
      <w:bookmarkEnd w:id="4"/>
      <w:r w:rsidRPr="009E0EF9">
        <w:rPr>
          <w:sz w:val="20"/>
          <w:szCs w:val="20"/>
        </w:rPr>
        <w:t>Передать ПОКУПАТЕЛЮ вышеуказанный ОБЪЕКТ НЕДВИЖИМОСТИ с подписанием передаточного Акта о фактической передаче ОБЪЕКТ НЕДВИЖИМОСТИ согласно ст.556 Гражданского кодекса Российской Федерации.</w:t>
      </w:r>
    </w:p>
    <w:p w:rsidR="00D308D3" w:rsidRPr="009E0EF9" w:rsidRDefault="00D308D3" w:rsidP="00D308D3">
      <w:pPr>
        <w:pStyle w:val="2-"/>
        <w:numPr>
          <w:ilvl w:val="1"/>
          <w:numId w:val="2"/>
        </w:numPr>
        <w:rPr>
          <w:sz w:val="20"/>
          <w:szCs w:val="20"/>
        </w:rPr>
      </w:pPr>
      <w:r w:rsidRPr="009E0EF9">
        <w:rPr>
          <w:sz w:val="20"/>
          <w:szCs w:val="20"/>
        </w:rPr>
        <w:t>ПРОДАВЕЦ имеет право:</w:t>
      </w:r>
    </w:p>
    <w:p w:rsidR="00D308D3" w:rsidRPr="009E0EF9" w:rsidRDefault="00D308D3" w:rsidP="00D308D3">
      <w:pPr>
        <w:pStyle w:val="3-"/>
        <w:rPr>
          <w:sz w:val="20"/>
          <w:szCs w:val="20"/>
        </w:rPr>
      </w:pPr>
      <w:r w:rsidRPr="009E0EF9">
        <w:rPr>
          <w:sz w:val="20"/>
          <w:szCs w:val="20"/>
        </w:rPr>
        <w:t>Требовать полной оплаты за Объект недвижимости по Договору.</w:t>
      </w:r>
    </w:p>
    <w:p w:rsidR="00D308D3" w:rsidRPr="009E0EF9" w:rsidRDefault="00D308D3" w:rsidP="00D308D3">
      <w:pPr>
        <w:pStyle w:val="0-"/>
        <w:tabs>
          <w:tab w:val="num" w:pos="567"/>
        </w:tabs>
        <w:spacing w:before="240" w:after="120"/>
        <w:rPr>
          <w:rFonts w:cs="Times New Roman"/>
          <w:b/>
          <w:sz w:val="20"/>
          <w:szCs w:val="20"/>
        </w:rPr>
      </w:pPr>
      <w:r w:rsidRPr="009E0EF9">
        <w:rPr>
          <w:rFonts w:cs="Times New Roman"/>
          <w:sz w:val="20"/>
          <w:szCs w:val="20"/>
        </w:rPr>
        <w:t>3.3.</w:t>
      </w:r>
      <w:r w:rsidRPr="009E0EF9">
        <w:rPr>
          <w:rFonts w:cs="Times New Roman"/>
          <w:b/>
          <w:sz w:val="20"/>
          <w:szCs w:val="20"/>
        </w:rPr>
        <w:t xml:space="preserve"> </w:t>
      </w:r>
      <w:r w:rsidRPr="009E0EF9">
        <w:rPr>
          <w:rFonts w:cs="Times New Roman"/>
          <w:b/>
          <w:sz w:val="20"/>
          <w:szCs w:val="20"/>
        </w:rPr>
        <w:tab/>
        <w:t>ПОКУПАТЕЛЬ обязуется:</w:t>
      </w:r>
    </w:p>
    <w:p w:rsidR="00D308D3" w:rsidRPr="009E0EF9" w:rsidRDefault="00D308D3" w:rsidP="00D308D3">
      <w:pPr>
        <w:pStyle w:val="1-0"/>
        <w:rPr>
          <w:sz w:val="20"/>
          <w:szCs w:val="20"/>
        </w:rPr>
      </w:pPr>
      <w:r w:rsidRPr="009E0EF9">
        <w:rPr>
          <w:sz w:val="20"/>
          <w:szCs w:val="20"/>
        </w:rPr>
        <w:lastRenderedPageBreak/>
        <w:t xml:space="preserve">3.3.1. </w:t>
      </w:r>
      <w:r w:rsidRPr="009E0EF9">
        <w:rPr>
          <w:sz w:val="20"/>
          <w:szCs w:val="20"/>
        </w:rPr>
        <w:tab/>
        <w:t>Оплатить приобретаемый ОБЪЕКТ НЕДВИЖИМОСТИ по цене, указанной в п.1.4. настоящего Договора, в соответствии с условиями, описанными в п.</w:t>
      </w:r>
      <w:r w:rsidRPr="009E0EF9">
        <w:rPr>
          <w:sz w:val="20"/>
          <w:szCs w:val="20"/>
        </w:rPr>
        <w:fldChar w:fldCharType="begin"/>
      </w:r>
      <w:r w:rsidRPr="009E0EF9">
        <w:rPr>
          <w:sz w:val="20"/>
          <w:szCs w:val="20"/>
        </w:rPr>
        <w:instrText xml:space="preserve"> REF _Ref211656232 \r \h </w:instrText>
      </w:r>
      <w:r w:rsidRPr="009E0EF9">
        <w:rPr>
          <w:sz w:val="20"/>
          <w:szCs w:val="20"/>
        </w:rPr>
      </w:r>
      <w:r w:rsidRPr="009E0EF9">
        <w:rPr>
          <w:sz w:val="20"/>
          <w:szCs w:val="20"/>
        </w:rPr>
        <w:instrText xml:space="preserve"> \* MERGEFORMAT </w:instrText>
      </w:r>
      <w:r w:rsidRPr="009E0EF9">
        <w:rPr>
          <w:sz w:val="20"/>
          <w:szCs w:val="20"/>
        </w:rPr>
        <w:fldChar w:fldCharType="separate"/>
      </w:r>
      <w:r>
        <w:rPr>
          <w:sz w:val="20"/>
          <w:szCs w:val="20"/>
        </w:rPr>
        <w:t>2</w:t>
      </w:r>
      <w:r w:rsidRPr="009E0EF9">
        <w:rPr>
          <w:sz w:val="20"/>
          <w:szCs w:val="20"/>
        </w:rPr>
        <w:fldChar w:fldCharType="end"/>
      </w:r>
      <w:r w:rsidRPr="009E0EF9">
        <w:rPr>
          <w:sz w:val="20"/>
          <w:szCs w:val="20"/>
        </w:rPr>
        <w:t xml:space="preserve"> настоящего Договора.</w:t>
      </w:r>
    </w:p>
    <w:p w:rsidR="00D308D3" w:rsidRPr="009E0EF9" w:rsidRDefault="00D308D3" w:rsidP="00D308D3">
      <w:pPr>
        <w:pStyle w:val="1-0"/>
        <w:rPr>
          <w:sz w:val="20"/>
          <w:szCs w:val="20"/>
        </w:rPr>
      </w:pPr>
      <w:r w:rsidRPr="009E0EF9">
        <w:rPr>
          <w:sz w:val="20"/>
          <w:szCs w:val="20"/>
        </w:rPr>
        <w:t xml:space="preserve">3.3.2.  В течение 3 (Трех) календарных дней </w:t>
      </w:r>
      <w:proofErr w:type="gramStart"/>
      <w:r w:rsidRPr="009E0EF9">
        <w:rPr>
          <w:sz w:val="20"/>
          <w:szCs w:val="20"/>
        </w:rPr>
        <w:t>с даты заключения</w:t>
      </w:r>
      <w:proofErr w:type="gramEnd"/>
      <w:r w:rsidRPr="009E0EF9">
        <w:rPr>
          <w:sz w:val="20"/>
          <w:szCs w:val="20"/>
        </w:rPr>
        <w:t xml:space="preserve"> Договора предоставить в Управление Федеральной службы государственной регистрации, кадастра и картографии по Тюменской области заявление и все необходимые документы для государственной регистрации перехода права собственности по Договору на ОБЪЕКТ НЕДВИЖИМОСТИ к ПОКУПАТЕЛЮ и ипотеки в силу закона.</w:t>
      </w:r>
    </w:p>
    <w:p w:rsidR="00D308D3" w:rsidRPr="009E0EF9" w:rsidRDefault="00D308D3" w:rsidP="00D308D3">
      <w:pPr>
        <w:pStyle w:val="1-0"/>
        <w:rPr>
          <w:sz w:val="20"/>
          <w:szCs w:val="20"/>
        </w:rPr>
      </w:pPr>
      <w:r w:rsidRPr="009E0EF9">
        <w:rPr>
          <w:sz w:val="20"/>
          <w:szCs w:val="20"/>
        </w:rPr>
        <w:t>3.3.3.</w:t>
      </w:r>
      <w:r w:rsidRPr="009E0EF9">
        <w:rPr>
          <w:sz w:val="20"/>
          <w:szCs w:val="20"/>
        </w:rPr>
        <w:tab/>
        <w:t>Принять от ПРОДАВЦА вышеуказанный ОБЪЕКТ НЕДВИЖИМОСТИ с подписанием Передаточного Акта о фактической передаче ОБЪЕКТА НЕДВИЖИМОСТИ.</w:t>
      </w:r>
    </w:p>
    <w:p w:rsidR="00D308D3" w:rsidRPr="009E0EF9" w:rsidRDefault="00D308D3" w:rsidP="00D308D3">
      <w:pPr>
        <w:pStyle w:val="0-"/>
        <w:tabs>
          <w:tab w:val="num" w:pos="567"/>
        </w:tabs>
        <w:spacing w:before="240" w:after="120"/>
        <w:rPr>
          <w:rFonts w:cs="Times New Roman"/>
          <w:b/>
          <w:sz w:val="20"/>
          <w:szCs w:val="20"/>
        </w:rPr>
      </w:pPr>
      <w:bookmarkStart w:id="5" w:name="_Hlt51497263"/>
      <w:bookmarkEnd w:id="5"/>
      <w:r w:rsidRPr="009E0EF9">
        <w:rPr>
          <w:rFonts w:cs="Times New Roman"/>
          <w:sz w:val="20"/>
          <w:szCs w:val="20"/>
        </w:rPr>
        <w:t>3.4.</w:t>
      </w:r>
      <w:r w:rsidRPr="009E0EF9">
        <w:rPr>
          <w:rFonts w:cs="Times New Roman"/>
          <w:b/>
          <w:sz w:val="20"/>
          <w:szCs w:val="20"/>
        </w:rPr>
        <w:t xml:space="preserve"> </w:t>
      </w:r>
      <w:r w:rsidRPr="009E0EF9">
        <w:rPr>
          <w:rFonts w:cs="Times New Roman"/>
          <w:b/>
          <w:sz w:val="20"/>
          <w:szCs w:val="20"/>
        </w:rPr>
        <w:tab/>
        <w:t>ПОКУПАТЕЛЬ имеет право:</w:t>
      </w:r>
    </w:p>
    <w:p w:rsidR="00D308D3" w:rsidRPr="009E0EF9" w:rsidRDefault="00D308D3" w:rsidP="00D308D3">
      <w:pPr>
        <w:pStyle w:val="1-0"/>
        <w:rPr>
          <w:sz w:val="20"/>
          <w:szCs w:val="20"/>
        </w:rPr>
      </w:pPr>
      <w:r w:rsidRPr="009E0EF9">
        <w:rPr>
          <w:sz w:val="20"/>
          <w:szCs w:val="20"/>
        </w:rPr>
        <w:t>3.4.1.</w:t>
      </w:r>
      <w:r w:rsidRPr="009E0EF9">
        <w:rPr>
          <w:sz w:val="20"/>
          <w:szCs w:val="20"/>
        </w:rPr>
        <w:tab/>
        <w:t>Владеть и пользоваться ОБЪЕКТОМ НЕДВИЖИМОСТИ в соответствии с его назначением при условии, что использование не влечет его уничтожения, утраты, повреждения или уменьшения стоимости.</w:t>
      </w:r>
    </w:p>
    <w:p w:rsidR="00D308D3" w:rsidRPr="009E0EF9" w:rsidRDefault="00D308D3" w:rsidP="00D308D3">
      <w:pPr>
        <w:spacing w:before="120"/>
        <w:jc w:val="center"/>
        <w:rPr>
          <w:b/>
          <w:sz w:val="20"/>
          <w:szCs w:val="20"/>
        </w:rPr>
      </w:pPr>
      <w:r w:rsidRPr="009E0EF9">
        <w:rPr>
          <w:b/>
          <w:sz w:val="20"/>
          <w:szCs w:val="20"/>
        </w:rPr>
        <w:t>4. ОТВЕТСТВЕННОСТЬ СТОРОН</w:t>
      </w:r>
    </w:p>
    <w:p w:rsidR="00D308D3" w:rsidRPr="009E0EF9" w:rsidRDefault="00D308D3" w:rsidP="00D308D3">
      <w:pPr>
        <w:spacing w:before="120"/>
        <w:ind w:firstLine="567"/>
        <w:rPr>
          <w:sz w:val="20"/>
          <w:szCs w:val="20"/>
        </w:rPr>
      </w:pPr>
      <w:r w:rsidRPr="009E0EF9">
        <w:rPr>
          <w:sz w:val="20"/>
          <w:szCs w:val="20"/>
        </w:rPr>
        <w:t>4.1. За нарушение ПРОДАВЕЦОМ обязательства, установленного п.3.1.2. Договора, ПОКУПАТЕЛЬ вправе потребовать уплаты пени в размере 0,1 % от цены ОБЪЕКТА НЕДВИЖИМОСТИ, указанной в п.1.4. Договора, за каждый день просрочки.</w:t>
      </w:r>
    </w:p>
    <w:p w:rsidR="00D308D3" w:rsidRPr="009E0EF9" w:rsidRDefault="00D308D3" w:rsidP="00D308D3">
      <w:pPr>
        <w:spacing w:before="120"/>
        <w:ind w:firstLine="567"/>
        <w:rPr>
          <w:sz w:val="20"/>
          <w:szCs w:val="20"/>
        </w:rPr>
      </w:pPr>
      <w:r w:rsidRPr="009E0EF9">
        <w:rPr>
          <w:sz w:val="20"/>
          <w:szCs w:val="20"/>
        </w:rPr>
        <w:t>4.2. За нарушение ПОКУПАТЕЛЕМ обязательства, установленного п.3.3.2. Договора, ПРОДАВЕЦ вправе потребовать уплаты пени в размере 0,1 % от цены ОБЪЕКТА НЕДВИЖИМОСТИ, указанной в п.1.4. Договора, за каждый день просрочки.</w:t>
      </w:r>
    </w:p>
    <w:p w:rsidR="00D308D3" w:rsidRPr="009E0EF9" w:rsidRDefault="00D308D3" w:rsidP="00D308D3">
      <w:pPr>
        <w:spacing w:before="120"/>
        <w:ind w:firstLine="567"/>
        <w:rPr>
          <w:sz w:val="20"/>
          <w:szCs w:val="20"/>
        </w:rPr>
      </w:pPr>
      <w:r w:rsidRPr="009E0EF9">
        <w:rPr>
          <w:sz w:val="20"/>
          <w:szCs w:val="20"/>
        </w:rPr>
        <w:t>4.3. За неисполнение иди ненадлежащее исполнение Сторонами иных обязанностей по Договору Стороны несут ответственность в соответствии с законодательством Российской Федерации.</w:t>
      </w:r>
    </w:p>
    <w:p w:rsidR="00D308D3" w:rsidRPr="009E0EF9" w:rsidRDefault="00D308D3" w:rsidP="00D308D3">
      <w:pPr>
        <w:pStyle w:val="1-"/>
        <w:numPr>
          <w:ilvl w:val="0"/>
          <w:numId w:val="3"/>
        </w:numPr>
        <w:rPr>
          <w:sz w:val="20"/>
          <w:szCs w:val="20"/>
        </w:rPr>
      </w:pPr>
      <w:r w:rsidRPr="009E0EF9">
        <w:rPr>
          <w:sz w:val="20"/>
          <w:szCs w:val="20"/>
        </w:rPr>
        <w:t>СРОК ДЕЙСТВИЯ ДОГОВОРА И ИНЫЕ УСЛОВИЯ</w:t>
      </w:r>
    </w:p>
    <w:p w:rsidR="00D308D3" w:rsidRPr="009E0EF9" w:rsidRDefault="00D308D3" w:rsidP="00D308D3">
      <w:pPr>
        <w:pStyle w:val="0-"/>
        <w:rPr>
          <w:rFonts w:cs="Times New Roman"/>
          <w:sz w:val="20"/>
          <w:szCs w:val="20"/>
        </w:rPr>
      </w:pPr>
      <w:r w:rsidRPr="009E0EF9">
        <w:rPr>
          <w:rFonts w:cs="Times New Roman"/>
          <w:sz w:val="20"/>
          <w:szCs w:val="20"/>
        </w:rPr>
        <w:t xml:space="preserve">5.1.  </w:t>
      </w:r>
      <w:r w:rsidRPr="009E0EF9">
        <w:rPr>
          <w:rFonts w:cs="Times New Roman"/>
          <w:sz w:val="20"/>
          <w:szCs w:val="20"/>
        </w:rPr>
        <w:tab/>
        <w:t xml:space="preserve">Настоящий Договор считается заключенным и вступает в силу </w:t>
      </w:r>
      <w:proofErr w:type="gramStart"/>
      <w:r w:rsidRPr="009E0EF9">
        <w:rPr>
          <w:rFonts w:cs="Times New Roman"/>
          <w:sz w:val="20"/>
          <w:szCs w:val="20"/>
        </w:rPr>
        <w:t>с даты</w:t>
      </w:r>
      <w:proofErr w:type="gramEnd"/>
      <w:r w:rsidRPr="009E0EF9">
        <w:rPr>
          <w:rFonts w:cs="Times New Roman"/>
          <w:sz w:val="20"/>
          <w:szCs w:val="20"/>
        </w:rPr>
        <w:t xml:space="preserve"> его подписания Сторонами. Переход права собственности по Договору на ОБЪЕКТ НЕДВИЖИМОСТИ к ПОКУПАТЕЛЮ подлежит государственной регистрации. </w:t>
      </w:r>
      <w:proofErr w:type="gramStart"/>
      <w:r w:rsidRPr="009E0EF9">
        <w:rPr>
          <w:rFonts w:cs="Times New Roman"/>
          <w:sz w:val="20"/>
          <w:szCs w:val="20"/>
        </w:rPr>
        <w:t>Одновременно с подачей на государственную регистрацию перехода права собственности по Договору на ОБЪЕКТ НЕДВИЖИМОСТИ к ПОКУПАТЕЛЮ в Управлении Федеральной службы государственной регистрации, кадастра и картографии по Тюменской области предоставляется закладная, удостоверяющая права КРЕДИТОРА как залогодержателя, оформляемая в дату заключения Договора, а также заявление/заявления ПОКУПАТЕЛЯ о государственной регистрации ипотеки в силу закона.</w:t>
      </w:r>
      <w:proofErr w:type="gramEnd"/>
    </w:p>
    <w:p w:rsidR="00D308D3" w:rsidRPr="009E0EF9" w:rsidRDefault="00D308D3" w:rsidP="00D308D3">
      <w:pPr>
        <w:pStyle w:val="0-"/>
        <w:rPr>
          <w:rFonts w:cs="Times New Roman"/>
          <w:sz w:val="20"/>
          <w:szCs w:val="20"/>
        </w:rPr>
      </w:pPr>
      <w:r w:rsidRPr="009E0EF9">
        <w:rPr>
          <w:rFonts w:cs="Times New Roman"/>
          <w:sz w:val="20"/>
          <w:szCs w:val="20"/>
        </w:rPr>
        <w:t xml:space="preserve">5.2. Право собственности на ОБЪЕКТ НЕДВИЖИМОСТИ переходит </w:t>
      </w:r>
      <w:proofErr w:type="gramStart"/>
      <w:r w:rsidRPr="009E0EF9">
        <w:rPr>
          <w:rFonts w:cs="Times New Roman"/>
          <w:sz w:val="20"/>
          <w:szCs w:val="20"/>
        </w:rPr>
        <w:t>от ПРОДАВЦА к ПОКУПАТЕЛЮ с момента внесения записи в Единый государственный реестр прав на недвижимое имущество</w:t>
      </w:r>
      <w:proofErr w:type="gramEnd"/>
      <w:r w:rsidRPr="009E0EF9">
        <w:rPr>
          <w:rFonts w:cs="Times New Roman"/>
          <w:sz w:val="20"/>
          <w:szCs w:val="20"/>
        </w:rPr>
        <w:t xml:space="preserve"> и сделок с ним о переходе права. При этом ПОКУПАТЕЛЬ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>Стороны договорились о том, что в соответствии с п.5 ст.488 Гражданского кодекса Российской Федерации право залога у ПРОДАВЦА на указанный Объект недвижимости не возникает.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 xml:space="preserve">На основании п.1 ст.77 Федерального закона «Об ипотеке (залоге недвижимости)» с момента государственной регистрации ипотеки в силу закона Объект недвижимости считается находящимся в </w:t>
      </w:r>
      <w:r>
        <w:rPr>
          <w:sz w:val="20"/>
          <w:szCs w:val="20"/>
        </w:rPr>
        <w:t>залоге у КРЕДИТОРА – ________________________</w:t>
      </w:r>
      <w:r w:rsidRPr="009E0EF9">
        <w:rPr>
          <w:sz w:val="20"/>
          <w:szCs w:val="20"/>
        </w:rPr>
        <w:t xml:space="preserve"> (публичное акционерное общество</w:t>
      </w:r>
      <w:r>
        <w:rPr>
          <w:sz w:val="20"/>
          <w:szCs w:val="20"/>
        </w:rPr>
        <w:t>), находящийся по адресу: ________________</w:t>
      </w:r>
      <w:r w:rsidRPr="009E0E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г. Москва, ул. _______________, д. 35, ИНН _____________, ОГРН ______________, </w:t>
      </w:r>
      <w:proofErr w:type="spellStart"/>
      <w:proofErr w:type="gram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./счет</w:t>
      </w:r>
      <w:proofErr w:type="gramEnd"/>
      <w:r>
        <w:rPr>
          <w:sz w:val="20"/>
          <w:szCs w:val="20"/>
        </w:rPr>
        <w:t xml:space="preserve"> _________________________, БИК __________________, КПП ________________________</w:t>
      </w:r>
      <w:r w:rsidRPr="009E0EF9">
        <w:rPr>
          <w:sz w:val="20"/>
          <w:szCs w:val="20"/>
        </w:rPr>
        <w:t xml:space="preserve"> являющийся кредитной организацией по законодательству Российской Федерации (Генеральная лицензия Банка России на осуществление</w:t>
      </w:r>
      <w:r>
        <w:rPr>
          <w:sz w:val="20"/>
          <w:szCs w:val="20"/>
        </w:rPr>
        <w:t xml:space="preserve"> банковских операций №__________</w:t>
      </w:r>
      <w:r w:rsidRPr="009E0EF9">
        <w:rPr>
          <w:sz w:val="20"/>
          <w:szCs w:val="20"/>
        </w:rPr>
        <w:t xml:space="preserve">), предоставившего ПОКУПАТЕЛЮ ипотечный кредит на покупку Объекта недвижимости. </w:t>
      </w:r>
    </w:p>
    <w:p w:rsidR="00D308D3" w:rsidRPr="009E0EF9" w:rsidRDefault="00D308D3" w:rsidP="00D308D3">
      <w:pPr>
        <w:pStyle w:val="2-"/>
        <w:numPr>
          <w:ilvl w:val="0"/>
          <w:numId w:val="0"/>
        </w:numPr>
        <w:tabs>
          <w:tab w:val="left" w:pos="708"/>
        </w:tabs>
        <w:ind w:left="567"/>
        <w:rPr>
          <w:sz w:val="20"/>
          <w:szCs w:val="20"/>
        </w:rPr>
      </w:pPr>
      <w:r w:rsidRPr="009E0EF9">
        <w:rPr>
          <w:sz w:val="20"/>
          <w:szCs w:val="20"/>
        </w:rPr>
        <w:t xml:space="preserve">На основании п.4 ст. 77 Федерального закона «Об ипотеке (залоге недвижимости)» с момента государственной регистрации права собственности ПОКУПАТЕЛЯ Объект недвижимости считается находящимся в залоге в пользу Российской Федерации в лице УФО, находящегося по адресу: </w:t>
      </w:r>
      <w:smartTag w:uri="urn:schemas-microsoft-com:office:smarttags" w:element="metricconverter">
        <w:smartTagPr>
          <w:attr w:name="ProductID" w:val="123007, г"/>
        </w:smartTagPr>
        <w:r w:rsidRPr="009E0EF9">
          <w:rPr>
            <w:sz w:val="20"/>
            <w:szCs w:val="20"/>
          </w:rPr>
          <w:t>123007, г</w:t>
        </w:r>
      </w:smartTag>
      <w:r w:rsidRPr="009E0EF9">
        <w:rPr>
          <w:sz w:val="20"/>
          <w:szCs w:val="20"/>
        </w:rPr>
        <w:t>. Москва, Хорошевское шоссе, д. 38</w:t>
      </w:r>
      <w:proofErr w:type="gramStart"/>
      <w:r w:rsidRPr="009E0EF9">
        <w:rPr>
          <w:sz w:val="20"/>
          <w:szCs w:val="20"/>
        </w:rPr>
        <w:t xml:space="preserve"> Д</w:t>
      </w:r>
      <w:proofErr w:type="gramEnd"/>
      <w:r w:rsidRPr="009E0EF9">
        <w:rPr>
          <w:sz w:val="20"/>
          <w:szCs w:val="20"/>
        </w:rPr>
        <w:t>, стр. 2, предоставившего ПОКУПАТЕЛЮ средства целевого жилищного займа в соответствии с Договором ЦЖЗ.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 xml:space="preserve">ПОКУПАТЕЛЬ несет риск случайной гибели и случайного повреждения Объекта недвижимости с момента перехода права собственности по Договору. 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lastRenderedPageBreak/>
        <w:t>Расходы, связанные с государственной регистрацией Договора и с государственной регистрацией перехода права собственности на Объект недвижимости к ПОКУПАТЕЛЮ, стороны несут в соответствии с действующим законодательством.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>Настоящий Договор составлен и подписан в 3 (Трех) экземплярах, имеющих равную юридическую силу, по одному экземпляру – ПРОДАВЦУ, ПОКУПАТЕЛЮ и органу, осуществляющему государственную регистрацию прав.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proofErr w:type="gramStart"/>
      <w:r w:rsidRPr="009E0EF9">
        <w:rPr>
          <w:sz w:val="20"/>
          <w:szCs w:val="20"/>
        </w:rPr>
        <w:t>Содержание сделки, ее последствия, ответственность, права и обязанности, а также содержание статей Гражданского кодекса Российской Федерации: 209, 223, 288, 292, 339, 348, 349, 433, 450, 460, 488, 549, 550, 551, 554, 555, 556, 557, 558; Федерального Закона «О внесении изменений в Главы 1,2,3 и 4 Части первой Гражданского кодекса Российской Федерации», Закона Российской Федерации «О Залоге»: ст. 20, 36-39;</w:t>
      </w:r>
      <w:proofErr w:type="gramEnd"/>
      <w:r w:rsidRPr="009E0EF9">
        <w:rPr>
          <w:sz w:val="20"/>
          <w:szCs w:val="20"/>
        </w:rPr>
        <w:t xml:space="preserve"> Федерального закона «Об ипотеке (залоге недвижимости)»: ст. 43, 50, 55, 74, 75, 77, 78; Семейного кодекса Российской Федерации: ст. 35 Сторонам известно и понятно.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 xml:space="preserve">При возникновении разногласий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соответствии с законодательством Российской Федерации в суде общей юрисдикции по месту нахождения Объекта недвижимости. 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>Во всем остальном, что прямо не предусмотрено Договором, Стороны руководствуются действующим законодательством Российской Федерации.</w:t>
      </w:r>
    </w:p>
    <w:p w:rsidR="00D308D3" w:rsidRPr="009E0EF9" w:rsidRDefault="00D308D3" w:rsidP="00D308D3">
      <w:pPr>
        <w:pStyle w:val="2-"/>
        <w:rPr>
          <w:sz w:val="20"/>
          <w:szCs w:val="20"/>
        </w:rPr>
      </w:pPr>
      <w:r w:rsidRPr="009E0EF9">
        <w:rPr>
          <w:sz w:val="20"/>
          <w:szCs w:val="20"/>
        </w:rPr>
        <w:t>Переход права собственности и ипотека в силу закона подлежат регистрации в Управлении Федеральной службы государственной регистрации, кадастра и картографии по  Тюменской области.</w:t>
      </w:r>
    </w:p>
    <w:p w:rsidR="00D308D3" w:rsidRPr="009E0EF9" w:rsidRDefault="00D308D3" w:rsidP="00D308D3">
      <w:pPr>
        <w:pStyle w:val="1-"/>
        <w:rPr>
          <w:sz w:val="20"/>
          <w:szCs w:val="20"/>
        </w:rPr>
      </w:pPr>
      <w:r w:rsidRPr="009E0EF9">
        <w:rPr>
          <w:sz w:val="20"/>
          <w:szCs w:val="20"/>
        </w:rPr>
        <w:t>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308D3" w:rsidRPr="009E0EF9" w:rsidTr="00EC5C79">
        <w:tc>
          <w:tcPr>
            <w:tcW w:w="9639" w:type="dxa"/>
          </w:tcPr>
          <w:p w:rsidR="00D308D3" w:rsidRPr="009E0EF9" w:rsidRDefault="00D308D3" w:rsidP="00EC5C7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308D3" w:rsidRPr="009E0EF9" w:rsidRDefault="00D308D3" w:rsidP="00EC5C79">
            <w:pPr>
              <w:jc w:val="center"/>
              <w:rPr>
                <w:sz w:val="20"/>
                <w:szCs w:val="20"/>
              </w:rPr>
            </w:pPr>
            <w:r w:rsidRPr="009E0EF9">
              <w:rPr>
                <w:b/>
                <w:i/>
                <w:sz w:val="20"/>
                <w:szCs w:val="20"/>
              </w:rPr>
              <w:t>ПРОДАВЕЦ</w:t>
            </w:r>
          </w:p>
        </w:tc>
      </w:tr>
      <w:tr w:rsidR="00D308D3" w:rsidRPr="009E0EF9" w:rsidTr="00EC5C79">
        <w:trPr>
          <w:trHeight w:val="1882"/>
        </w:trPr>
        <w:tc>
          <w:tcPr>
            <w:tcW w:w="9639" w:type="dxa"/>
          </w:tcPr>
          <w:p w:rsidR="00D308D3" w:rsidRPr="009E0EF9" w:rsidRDefault="00D308D3" w:rsidP="00EC5C79">
            <w:pPr>
              <w:rPr>
                <w:b/>
                <w:sz w:val="20"/>
                <w:szCs w:val="20"/>
              </w:rPr>
            </w:pPr>
            <w:r w:rsidRPr="009E0EF9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D308D3" w:rsidRPr="009E0EF9" w:rsidRDefault="00D308D3" w:rsidP="00EC5C79">
            <w:pPr>
              <w:rPr>
                <w:b/>
                <w:sz w:val="20"/>
                <w:szCs w:val="20"/>
              </w:rPr>
            </w:pPr>
          </w:p>
          <w:p w:rsidR="00D308D3" w:rsidRPr="009E0EF9" w:rsidRDefault="00D308D3" w:rsidP="00EC5C79">
            <w:pPr>
              <w:jc w:val="center"/>
              <w:rPr>
                <w:b/>
                <w:i/>
                <w:sz w:val="20"/>
                <w:szCs w:val="20"/>
              </w:rPr>
            </w:pPr>
            <w:r w:rsidRPr="009E0EF9">
              <w:rPr>
                <w:b/>
                <w:i/>
                <w:sz w:val="20"/>
                <w:szCs w:val="20"/>
              </w:rPr>
              <w:t>ПОКУПАТЕЛЬ</w:t>
            </w:r>
          </w:p>
          <w:p w:rsidR="00D308D3" w:rsidRPr="009E0EF9" w:rsidRDefault="00D308D3" w:rsidP="00EC5C79">
            <w:pPr>
              <w:rPr>
                <w:sz w:val="20"/>
                <w:szCs w:val="20"/>
              </w:rPr>
            </w:pPr>
            <w:r w:rsidRPr="009E0EF9"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:rsidR="00D308D3" w:rsidRPr="009E0EF9" w:rsidRDefault="00D308D3" w:rsidP="00EC5C79">
            <w:pPr>
              <w:rPr>
                <w:sz w:val="20"/>
                <w:szCs w:val="20"/>
              </w:rPr>
            </w:pPr>
          </w:p>
        </w:tc>
      </w:tr>
    </w:tbl>
    <w:p w:rsidR="006F1B8B" w:rsidRDefault="00D308D3">
      <w:bookmarkStart w:id="6" w:name="_GoBack"/>
      <w:bookmarkEnd w:id="6"/>
    </w:p>
    <w:sectPr w:rsidR="006F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619"/>
    <w:multiLevelType w:val="multilevel"/>
    <w:tmpl w:val="E9D8C24E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097"/>
        </w:tabs>
        <w:ind w:left="1097" w:hanging="737"/>
      </w:pPr>
      <w:rPr>
        <w:rFonts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2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B5"/>
    <w:rsid w:val="001871B5"/>
    <w:rsid w:val="004E2472"/>
    <w:rsid w:val="00D308D3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3"/>
    <w:pPr>
      <w:spacing w:before="60" w:after="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ХДВ 1-й уровень"/>
    <w:basedOn w:val="a"/>
    <w:rsid w:val="00D308D3"/>
    <w:pPr>
      <w:keepNext/>
      <w:numPr>
        <w:numId w:val="1"/>
      </w:numPr>
      <w:spacing w:before="240" w:after="120"/>
      <w:jc w:val="center"/>
      <w:outlineLvl w:val="0"/>
    </w:pPr>
    <w:rPr>
      <w:b/>
      <w:caps/>
      <w:sz w:val="26"/>
      <w:szCs w:val="26"/>
    </w:rPr>
  </w:style>
  <w:style w:type="paragraph" w:customStyle="1" w:styleId="2-">
    <w:name w:val="ХДВ 2-й уровень"/>
    <w:basedOn w:val="a"/>
    <w:rsid w:val="00D308D3"/>
    <w:pPr>
      <w:numPr>
        <w:ilvl w:val="1"/>
        <w:numId w:val="1"/>
      </w:numPr>
    </w:pPr>
  </w:style>
  <w:style w:type="paragraph" w:customStyle="1" w:styleId="4-">
    <w:name w:val="ХДВ 4-й уровень"/>
    <w:basedOn w:val="a"/>
    <w:rsid w:val="00D308D3"/>
    <w:pPr>
      <w:numPr>
        <w:ilvl w:val="3"/>
        <w:numId w:val="1"/>
      </w:numPr>
    </w:pPr>
  </w:style>
  <w:style w:type="paragraph" w:customStyle="1" w:styleId="3-">
    <w:name w:val="ХДВ 3-й уровень"/>
    <w:basedOn w:val="a"/>
    <w:rsid w:val="00D308D3"/>
    <w:pPr>
      <w:numPr>
        <w:ilvl w:val="2"/>
        <w:numId w:val="1"/>
      </w:numPr>
    </w:pPr>
  </w:style>
  <w:style w:type="paragraph" w:customStyle="1" w:styleId="5-">
    <w:name w:val="ХДВ 5-й уровень"/>
    <w:basedOn w:val="a"/>
    <w:rsid w:val="00D308D3"/>
    <w:pPr>
      <w:numPr>
        <w:ilvl w:val="4"/>
        <w:numId w:val="1"/>
      </w:numPr>
    </w:pPr>
  </w:style>
  <w:style w:type="paragraph" w:customStyle="1" w:styleId="0-">
    <w:name w:val="ХДВ 0-й отступ"/>
    <w:basedOn w:val="a"/>
    <w:qFormat/>
    <w:rsid w:val="00D308D3"/>
    <w:pPr>
      <w:widowControl w:val="0"/>
      <w:ind w:left="567" w:hanging="567"/>
    </w:pPr>
    <w:rPr>
      <w:rFonts w:cs="Arial"/>
    </w:rPr>
  </w:style>
  <w:style w:type="paragraph" w:customStyle="1" w:styleId="1-0">
    <w:name w:val="ХДВ 1-й отступ"/>
    <w:basedOn w:val="a"/>
    <w:qFormat/>
    <w:rsid w:val="00D308D3"/>
    <w:pPr>
      <w:ind w:left="1021" w:hanging="737"/>
    </w:pPr>
    <w:rPr>
      <w:rFonts w:eastAsia="Calibri"/>
      <w:lang w:eastAsia="en-US"/>
    </w:rPr>
  </w:style>
  <w:style w:type="character" w:styleId="a3">
    <w:name w:val="Strong"/>
    <w:uiPriority w:val="22"/>
    <w:qFormat/>
    <w:rsid w:val="00D30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3"/>
    <w:pPr>
      <w:spacing w:before="60" w:after="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ХДВ 1-й уровень"/>
    <w:basedOn w:val="a"/>
    <w:rsid w:val="00D308D3"/>
    <w:pPr>
      <w:keepNext/>
      <w:numPr>
        <w:numId w:val="1"/>
      </w:numPr>
      <w:spacing w:before="240" w:after="120"/>
      <w:jc w:val="center"/>
      <w:outlineLvl w:val="0"/>
    </w:pPr>
    <w:rPr>
      <w:b/>
      <w:caps/>
      <w:sz w:val="26"/>
      <w:szCs w:val="26"/>
    </w:rPr>
  </w:style>
  <w:style w:type="paragraph" w:customStyle="1" w:styleId="2-">
    <w:name w:val="ХДВ 2-й уровень"/>
    <w:basedOn w:val="a"/>
    <w:rsid w:val="00D308D3"/>
    <w:pPr>
      <w:numPr>
        <w:ilvl w:val="1"/>
        <w:numId w:val="1"/>
      </w:numPr>
    </w:pPr>
  </w:style>
  <w:style w:type="paragraph" w:customStyle="1" w:styleId="4-">
    <w:name w:val="ХДВ 4-й уровень"/>
    <w:basedOn w:val="a"/>
    <w:rsid w:val="00D308D3"/>
    <w:pPr>
      <w:numPr>
        <w:ilvl w:val="3"/>
        <w:numId w:val="1"/>
      </w:numPr>
    </w:pPr>
  </w:style>
  <w:style w:type="paragraph" w:customStyle="1" w:styleId="3-">
    <w:name w:val="ХДВ 3-й уровень"/>
    <w:basedOn w:val="a"/>
    <w:rsid w:val="00D308D3"/>
    <w:pPr>
      <w:numPr>
        <w:ilvl w:val="2"/>
        <w:numId w:val="1"/>
      </w:numPr>
    </w:pPr>
  </w:style>
  <w:style w:type="paragraph" w:customStyle="1" w:styleId="5-">
    <w:name w:val="ХДВ 5-й уровень"/>
    <w:basedOn w:val="a"/>
    <w:rsid w:val="00D308D3"/>
    <w:pPr>
      <w:numPr>
        <w:ilvl w:val="4"/>
        <w:numId w:val="1"/>
      </w:numPr>
    </w:pPr>
  </w:style>
  <w:style w:type="paragraph" w:customStyle="1" w:styleId="0-">
    <w:name w:val="ХДВ 0-й отступ"/>
    <w:basedOn w:val="a"/>
    <w:qFormat/>
    <w:rsid w:val="00D308D3"/>
    <w:pPr>
      <w:widowControl w:val="0"/>
      <w:ind w:left="567" w:hanging="567"/>
    </w:pPr>
    <w:rPr>
      <w:rFonts w:cs="Arial"/>
    </w:rPr>
  </w:style>
  <w:style w:type="paragraph" w:customStyle="1" w:styleId="1-0">
    <w:name w:val="ХДВ 1-й отступ"/>
    <w:basedOn w:val="a"/>
    <w:qFormat/>
    <w:rsid w:val="00D308D3"/>
    <w:pPr>
      <w:ind w:left="1021" w:hanging="737"/>
    </w:pPr>
    <w:rPr>
      <w:rFonts w:eastAsia="Calibri"/>
      <w:lang w:eastAsia="en-US"/>
    </w:rPr>
  </w:style>
  <w:style w:type="character" w:styleId="a3">
    <w:name w:val="Strong"/>
    <w:uiPriority w:val="22"/>
    <w:qFormat/>
    <w:rsid w:val="00D30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Ольга Пекшева</cp:lastModifiedBy>
  <cp:revision>2</cp:revision>
  <dcterms:created xsi:type="dcterms:W3CDTF">2016-05-15T16:10:00Z</dcterms:created>
  <dcterms:modified xsi:type="dcterms:W3CDTF">2016-05-15T16:10:00Z</dcterms:modified>
</cp:coreProperties>
</file>